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DA099" w14:textId="7D8C516D" w:rsidR="00046C24" w:rsidRDefault="00CA5851" w:rsidP="00CA5851">
      <w:pPr>
        <w:spacing w:after="0"/>
        <w:rPr>
          <w:rFonts w:ascii="Calisto MT" w:hAnsi="Calisto MT"/>
          <w:b/>
          <w:bCs/>
          <w:sz w:val="44"/>
          <w:szCs w:val="44"/>
        </w:rPr>
      </w:pPr>
      <w:r w:rsidRPr="00CA5851">
        <w:rPr>
          <w:rFonts w:ascii="Calisto MT" w:hAnsi="Calisto MT"/>
          <w:b/>
          <w:bCs/>
          <w:sz w:val="44"/>
          <w:szCs w:val="44"/>
        </w:rPr>
        <w:t>Title of the Paper</w:t>
      </w:r>
    </w:p>
    <w:p w14:paraId="30A32DBC" w14:textId="1CC77FEC" w:rsidR="00CA5851" w:rsidRDefault="00CA5851" w:rsidP="00CA5851">
      <w:pPr>
        <w:spacing w:after="0"/>
        <w:rPr>
          <w:rFonts w:ascii="Calisto MT" w:hAnsi="Calisto MT"/>
        </w:rPr>
      </w:pPr>
      <w:r>
        <w:rPr>
          <w:rFonts w:ascii="Calisto MT" w:hAnsi="Calisto MT"/>
        </w:rPr>
        <w:t>First Author’s Name</w:t>
      </w:r>
      <w:r w:rsidRPr="00CA5851">
        <w:rPr>
          <w:rFonts w:ascii="Calisto MT" w:hAnsi="Calisto MT"/>
          <w:vertAlign w:val="superscript"/>
        </w:rPr>
        <w:t>1</w:t>
      </w:r>
      <w:r>
        <w:rPr>
          <w:rFonts w:ascii="Calisto MT" w:hAnsi="Calisto MT"/>
        </w:rPr>
        <w:t>,</w:t>
      </w:r>
      <w:r w:rsidRPr="00CA5851">
        <w:rPr>
          <w:rFonts w:ascii="Calisto MT" w:hAnsi="Calisto MT"/>
        </w:rPr>
        <w:t xml:space="preserve"> </w:t>
      </w:r>
      <w:r>
        <w:rPr>
          <w:rFonts w:ascii="Calisto MT" w:hAnsi="Calisto MT"/>
        </w:rPr>
        <w:t xml:space="preserve">Second </w:t>
      </w:r>
      <w:r>
        <w:rPr>
          <w:rFonts w:ascii="Calisto MT" w:hAnsi="Calisto MT"/>
        </w:rPr>
        <w:t>Author’s Name</w:t>
      </w:r>
      <w:r>
        <w:rPr>
          <w:rFonts w:ascii="Calisto MT" w:hAnsi="Calisto MT"/>
          <w:vertAlign w:val="superscript"/>
        </w:rPr>
        <w:t>2</w:t>
      </w:r>
      <w:r>
        <w:rPr>
          <w:rFonts w:ascii="Calisto MT" w:hAnsi="Calisto MT"/>
        </w:rPr>
        <w:t>,</w:t>
      </w:r>
      <w:r>
        <w:rPr>
          <w:rFonts w:ascii="Calisto MT" w:hAnsi="Calisto MT"/>
        </w:rPr>
        <w:t xml:space="preserve"> Third </w:t>
      </w:r>
      <w:r>
        <w:rPr>
          <w:rFonts w:ascii="Calisto MT" w:hAnsi="Calisto MT"/>
        </w:rPr>
        <w:t>Author’s Name</w:t>
      </w:r>
      <w:r>
        <w:rPr>
          <w:rFonts w:ascii="Calisto MT" w:hAnsi="Calisto MT"/>
          <w:vertAlign w:val="superscript"/>
        </w:rPr>
        <w:t>3</w:t>
      </w:r>
      <w:r>
        <w:rPr>
          <w:rFonts w:ascii="Calisto MT" w:hAnsi="Calisto MT"/>
        </w:rPr>
        <w:t>,</w:t>
      </w:r>
      <w:r>
        <w:rPr>
          <w:rFonts w:ascii="Calisto MT" w:hAnsi="Calisto MT"/>
        </w:rPr>
        <w:t xml:space="preserve"> Fourth </w:t>
      </w:r>
      <w:r>
        <w:rPr>
          <w:rFonts w:ascii="Calisto MT" w:hAnsi="Calisto MT"/>
        </w:rPr>
        <w:t>Author’s Name</w:t>
      </w:r>
      <w:r>
        <w:rPr>
          <w:rFonts w:ascii="Calisto MT" w:hAnsi="Calisto MT"/>
          <w:vertAlign w:val="superscript"/>
        </w:rPr>
        <w:t>4</w:t>
      </w:r>
      <w:r>
        <w:rPr>
          <w:rFonts w:ascii="Calisto MT" w:hAnsi="Calisto MT"/>
        </w:rPr>
        <w:t>,</w:t>
      </w:r>
      <w:r>
        <w:rPr>
          <w:rFonts w:ascii="Calisto MT" w:hAnsi="Calisto MT"/>
        </w:rPr>
        <w:t xml:space="preserve"> Fifth </w:t>
      </w:r>
      <w:r>
        <w:rPr>
          <w:rFonts w:ascii="Calisto MT" w:hAnsi="Calisto MT"/>
        </w:rPr>
        <w:t>Author’s Name</w:t>
      </w:r>
      <w:r>
        <w:rPr>
          <w:rFonts w:ascii="Calisto MT" w:hAnsi="Calisto MT"/>
          <w:vertAlign w:val="superscript"/>
        </w:rPr>
        <w:t>5</w:t>
      </w:r>
    </w:p>
    <w:p w14:paraId="508DB3E1" w14:textId="38435F37" w:rsidR="00CA5851" w:rsidRDefault="00CA5851" w:rsidP="00CA5851">
      <w:pPr>
        <w:spacing w:after="0"/>
        <w:rPr>
          <w:rFonts w:ascii="Calisto MT" w:hAnsi="Calisto MT"/>
        </w:rPr>
      </w:pPr>
    </w:p>
    <w:p w14:paraId="50CAD71B" w14:textId="331FE88A" w:rsidR="00CA5851" w:rsidRDefault="00CA5851" w:rsidP="00CA5851">
      <w:pPr>
        <w:pStyle w:val="ListParagraph"/>
        <w:numPr>
          <w:ilvl w:val="0"/>
          <w:numId w:val="1"/>
        </w:numPr>
        <w:spacing w:after="0"/>
        <w:ind w:left="284" w:hanging="284"/>
        <w:rPr>
          <w:rFonts w:ascii="Calisto MT" w:hAnsi="Calisto MT"/>
        </w:rPr>
      </w:pPr>
      <w:r>
        <w:rPr>
          <w:rFonts w:ascii="Calisto MT" w:hAnsi="Calisto MT"/>
        </w:rPr>
        <w:t>Department, Faculty, University, Street, Zip Code, Country (</w:t>
      </w:r>
      <w:r>
        <w:rPr>
          <w:rFonts w:ascii="Calisto MT" w:hAnsi="Calisto MT"/>
        </w:rPr>
        <w:t>First</w:t>
      </w:r>
      <w:r>
        <w:rPr>
          <w:rFonts w:ascii="Calisto MT" w:hAnsi="Calisto MT"/>
        </w:rPr>
        <w:t xml:space="preserve"> Author’s Affiliation)</w:t>
      </w:r>
    </w:p>
    <w:p w14:paraId="2A2015E5" w14:textId="7FCF4552" w:rsidR="00CA5851" w:rsidRDefault="00CA5851" w:rsidP="00CA5851">
      <w:pPr>
        <w:pStyle w:val="ListParagraph"/>
        <w:numPr>
          <w:ilvl w:val="0"/>
          <w:numId w:val="1"/>
        </w:numPr>
        <w:spacing w:after="0"/>
        <w:ind w:left="284" w:hanging="284"/>
        <w:rPr>
          <w:rFonts w:ascii="Calisto MT" w:hAnsi="Calisto MT"/>
        </w:rPr>
      </w:pPr>
      <w:r>
        <w:rPr>
          <w:rFonts w:ascii="Calisto MT" w:hAnsi="Calisto MT"/>
        </w:rPr>
        <w:t>Department, Faculty, University, Street, Zip Code, Country (</w:t>
      </w:r>
      <w:r>
        <w:rPr>
          <w:rFonts w:ascii="Calisto MT" w:hAnsi="Calisto MT"/>
        </w:rPr>
        <w:t>Second</w:t>
      </w:r>
      <w:r>
        <w:rPr>
          <w:rFonts w:ascii="Calisto MT" w:hAnsi="Calisto MT"/>
        </w:rPr>
        <w:t xml:space="preserve"> Author’s Affiliation)</w:t>
      </w:r>
    </w:p>
    <w:p w14:paraId="40AFBA07" w14:textId="59CFF20D" w:rsidR="00CA5851" w:rsidRDefault="00CA5851" w:rsidP="00CA5851">
      <w:pPr>
        <w:pStyle w:val="ListParagraph"/>
        <w:numPr>
          <w:ilvl w:val="0"/>
          <w:numId w:val="1"/>
        </w:numPr>
        <w:spacing w:after="0"/>
        <w:ind w:left="284" w:hanging="284"/>
        <w:rPr>
          <w:rFonts w:ascii="Calisto MT" w:hAnsi="Calisto MT"/>
        </w:rPr>
      </w:pPr>
      <w:r>
        <w:rPr>
          <w:rFonts w:ascii="Calisto MT" w:hAnsi="Calisto MT"/>
        </w:rPr>
        <w:t>Department, Faculty, University, Street, Zip Code, Country (</w:t>
      </w:r>
      <w:r>
        <w:rPr>
          <w:rFonts w:ascii="Calisto MT" w:hAnsi="Calisto MT"/>
        </w:rPr>
        <w:t>Third</w:t>
      </w:r>
      <w:r>
        <w:rPr>
          <w:rFonts w:ascii="Calisto MT" w:hAnsi="Calisto MT"/>
        </w:rPr>
        <w:t xml:space="preserve"> Author’s Affiliation)</w:t>
      </w:r>
    </w:p>
    <w:p w14:paraId="51BBCB48" w14:textId="1D229A9D" w:rsidR="00CA5851" w:rsidRDefault="00CA5851" w:rsidP="00CA5851">
      <w:pPr>
        <w:pStyle w:val="ListParagraph"/>
        <w:numPr>
          <w:ilvl w:val="0"/>
          <w:numId w:val="1"/>
        </w:numPr>
        <w:spacing w:after="0"/>
        <w:ind w:left="284" w:hanging="284"/>
        <w:rPr>
          <w:rFonts w:ascii="Calisto MT" w:hAnsi="Calisto MT"/>
        </w:rPr>
      </w:pPr>
      <w:r>
        <w:rPr>
          <w:rFonts w:ascii="Calisto MT" w:hAnsi="Calisto MT"/>
        </w:rPr>
        <w:t>Department, Faculty, University, Street, Zip Code, Country (</w:t>
      </w:r>
      <w:r>
        <w:rPr>
          <w:rFonts w:ascii="Calisto MT" w:hAnsi="Calisto MT"/>
        </w:rPr>
        <w:t>Fourth</w:t>
      </w:r>
      <w:r>
        <w:rPr>
          <w:rFonts w:ascii="Calisto MT" w:hAnsi="Calisto MT"/>
        </w:rPr>
        <w:t xml:space="preserve"> Author’s Affiliation)</w:t>
      </w:r>
    </w:p>
    <w:p w14:paraId="7A34DA62" w14:textId="16095897" w:rsidR="00CA5851" w:rsidRDefault="00CA5851" w:rsidP="00CA5851">
      <w:pPr>
        <w:pStyle w:val="ListParagraph"/>
        <w:numPr>
          <w:ilvl w:val="0"/>
          <w:numId w:val="1"/>
        </w:numPr>
        <w:spacing w:after="0"/>
        <w:ind w:left="284" w:hanging="284"/>
        <w:rPr>
          <w:rFonts w:ascii="Calisto MT" w:hAnsi="Calisto MT"/>
        </w:rPr>
      </w:pPr>
      <w:r>
        <w:rPr>
          <w:rFonts w:ascii="Calisto MT" w:hAnsi="Calisto MT"/>
        </w:rPr>
        <w:t>Department, Faculty, University, Street, Zip Code, Country (</w:t>
      </w:r>
      <w:r>
        <w:rPr>
          <w:rFonts w:ascii="Calisto MT" w:hAnsi="Calisto MT"/>
        </w:rPr>
        <w:t>Fifth</w:t>
      </w:r>
      <w:r>
        <w:rPr>
          <w:rFonts w:ascii="Calisto MT" w:hAnsi="Calisto MT"/>
        </w:rPr>
        <w:t xml:space="preserve"> Author’s Affiliation)</w:t>
      </w:r>
    </w:p>
    <w:p w14:paraId="10592EB1" w14:textId="01744AC0" w:rsidR="00CA5851" w:rsidRPr="002660E2" w:rsidRDefault="002660E2" w:rsidP="00CA5851">
      <w:pPr>
        <w:spacing w:after="0"/>
        <w:rPr>
          <w:rFonts w:ascii="Calisto MT" w:hAnsi="Calisto MT"/>
          <w:b/>
          <w:bCs/>
        </w:rPr>
      </w:pPr>
      <w:r w:rsidRPr="002660E2">
        <w:rPr>
          <w:rFonts w:ascii="Calisto MT" w:hAnsi="Calisto MT"/>
          <w:b/>
          <w:bCs/>
        </w:rPr>
        <w:t>*Correspondence Author Email:</w:t>
      </w:r>
      <w:r>
        <w:rPr>
          <w:rFonts w:ascii="Calisto MT" w:hAnsi="Calisto MT"/>
          <w:b/>
          <w:bCs/>
        </w:rPr>
        <w:t xml:space="preserve"> xxx@gmail.com</w:t>
      </w:r>
    </w:p>
    <w:p w14:paraId="7EE2C807" w14:textId="4B8042C2" w:rsidR="00CA5851" w:rsidRPr="00CA5851" w:rsidRDefault="00CA5851" w:rsidP="002660E2">
      <w:pPr>
        <w:spacing w:before="120" w:after="0"/>
        <w:rPr>
          <w:rFonts w:ascii="Calisto MT" w:hAnsi="Calisto MT"/>
          <w:b/>
          <w:bCs/>
        </w:rPr>
      </w:pPr>
      <w:r w:rsidRPr="00CA5851">
        <w:rPr>
          <w:rFonts w:ascii="Calisto MT" w:hAnsi="Calisto MT"/>
          <w:b/>
          <w:bCs/>
        </w:rPr>
        <w:t>ORCID ID:</w:t>
      </w:r>
    </w:p>
    <w:p w14:paraId="6C010E02" w14:textId="3425AC0D" w:rsidR="00CA5851" w:rsidRDefault="00CA5851" w:rsidP="00CA5851">
      <w:pPr>
        <w:pStyle w:val="ListParagraph"/>
        <w:numPr>
          <w:ilvl w:val="0"/>
          <w:numId w:val="2"/>
        </w:numPr>
        <w:spacing w:after="0"/>
        <w:ind w:left="284" w:hanging="284"/>
        <w:rPr>
          <w:rFonts w:ascii="Calisto MT" w:hAnsi="Calisto MT"/>
        </w:rPr>
      </w:pPr>
      <w:r>
        <w:rPr>
          <w:rFonts w:ascii="Calisto MT" w:hAnsi="Calisto MT"/>
        </w:rPr>
        <w:t>First Author</w:t>
      </w:r>
    </w:p>
    <w:p w14:paraId="4E984BFB" w14:textId="606CDFDA" w:rsidR="00CA5851" w:rsidRDefault="00CA5851" w:rsidP="00CA5851">
      <w:pPr>
        <w:pStyle w:val="ListParagraph"/>
        <w:numPr>
          <w:ilvl w:val="0"/>
          <w:numId w:val="2"/>
        </w:numPr>
        <w:spacing w:after="0"/>
        <w:ind w:left="284" w:hanging="284"/>
        <w:rPr>
          <w:rFonts w:ascii="Calisto MT" w:hAnsi="Calisto MT"/>
        </w:rPr>
      </w:pPr>
      <w:r>
        <w:rPr>
          <w:rFonts w:ascii="Calisto MT" w:hAnsi="Calisto MT"/>
        </w:rPr>
        <w:t>Second Author</w:t>
      </w:r>
    </w:p>
    <w:p w14:paraId="022A7101" w14:textId="34EC3901" w:rsidR="00CA5851" w:rsidRDefault="00CA5851" w:rsidP="00CA5851">
      <w:pPr>
        <w:pStyle w:val="ListParagraph"/>
        <w:numPr>
          <w:ilvl w:val="0"/>
          <w:numId w:val="2"/>
        </w:numPr>
        <w:spacing w:after="0"/>
        <w:ind w:left="284" w:hanging="284"/>
        <w:rPr>
          <w:rFonts w:ascii="Calisto MT" w:hAnsi="Calisto MT"/>
        </w:rPr>
      </w:pPr>
      <w:r>
        <w:rPr>
          <w:rFonts w:ascii="Calisto MT" w:hAnsi="Calisto MT"/>
        </w:rPr>
        <w:t>Third Author</w:t>
      </w:r>
    </w:p>
    <w:p w14:paraId="07A37298" w14:textId="5583F2C5" w:rsidR="00CA5851" w:rsidRDefault="00CA5851" w:rsidP="00CA5851">
      <w:pPr>
        <w:pStyle w:val="ListParagraph"/>
        <w:numPr>
          <w:ilvl w:val="0"/>
          <w:numId w:val="2"/>
        </w:numPr>
        <w:spacing w:after="0"/>
        <w:ind w:left="284" w:hanging="284"/>
        <w:rPr>
          <w:rFonts w:ascii="Calisto MT" w:hAnsi="Calisto MT"/>
        </w:rPr>
      </w:pPr>
      <w:r>
        <w:rPr>
          <w:rFonts w:ascii="Calisto MT" w:hAnsi="Calisto MT"/>
        </w:rPr>
        <w:t>Fourth Author</w:t>
      </w:r>
    </w:p>
    <w:p w14:paraId="0EB2815E" w14:textId="6359045C" w:rsidR="00CA5851" w:rsidRDefault="00CA5851" w:rsidP="00CA5851">
      <w:pPr>
        <w:pStyle w:val="ListParagraph"/>
        <w:numPr>
          <w:ilvl w:val="0"/>
          <w:numId w:val="2"/>
        </w:numPr>
        <w:spacing w:after="0"/>
        <w:ind w:left="284" w:hanging="284"/>
        <w:rPr>
          <w:rFonts w:ascii="Calisto MT" w:hAnsi="Calisto MT"/>
        </w:rPr>
      </w:pPr>
      <w:r>
        <w:rPr>
          <w:rFonts w:ascii="Calisto MT" w:hAnsi="Calisto MT"/>
        </w:rPr>
        <w:t>Fifth Author</w:t>
      </w:r>
    </w:p>
    <w:p w14:paraId="3154487D" w14:textId="4B377F4D" w:rsidR="00CA5851" w:rsidRPr="00CA5851" w:rsidRDefault="00CA5851" w:rsidP="00CA5851">
      <w:pPr>
        <w:spacing w:after="0"/>
        <w:rPr>
          <w:rFonts w:ascii="Calisto MT" w:hAnsi="Calisto MT"/>
          <w:b/>
          <w:bCs/>
          <w:i/>
          <w:iCs/>
          <w:sz w:val="20"/>
          <w:szCs w:val="20"/>
        </w:rPr>
      </w:pPr>
      <w:r w:rsidRPr="00CA5851">
        <w:rPr>
          <w:rFonts w:ascii="Calisto MT" w:hAnsi="Calisto MT"/>
          <w:b/>
          <w:bCs/>
          <w:i/>
          <w:iCs/>
          <w:sz w:val="20"/>
          <w:szCs w:val="20"/>
        </w:rPr>
        <w:t>*</w:t>
      </w:r>
      <w:r w:rsidRPr="00CA5851">
        <w:rPr>
          <w:rFonts w:ascii="Calisto MT" w:hAnsi="Calisto MT"/>
          <w:b/>
          <w:bCs/>
          <w:i/>
          <w:iCs/>
          <w:sz w:val="20"/>
          <w:szCs w:val="20"/>
        </w:rPr>
        <w:t>All authors must have an ORCID ID</w:t>
      </w:r>
    </w:p>
    <w:p w14:paraId="4D02CE15" w14:textId="77777777" w:rsidR="00CA5851" w:rsidRPr="00CA5851" w:rsidRDefault="00CA5851" w:rsidP="00CA5851">
      <w:pPr>
        <w:spacing w:after="0"/>
        <w:rPr>
          <w:rFonts w:ascii="Calisto MT" w:hAnsi="Calisto MT"/>
        </w:rPr>
      </w:pPr>
    </w:p>
    <w:p w14:paraId="20C2097E" w14:textId="334BB49C" w:rsidR="00CA5851" w:rsidRPr="00CA5851" w:rsidRDefault="00CA5851" w:rsidP="00CA5851">
      <w:pPr>
        <w:spacing w:after="0"/>
        <w:rPr>
          <w:rFonts w:ascii="Calisto MT" w:hAnsi="Calisto MT"/>
          <w:b/>
          <w:bCs/>
        </w:rPr>
      </w:pPr>
      <w:r w:rsidRPr="00CA5851">
        <w:rPr>
          <w:rFonts w:ascii="Calisto MT" w:hAnsi="Calisto MT"/>
          <w:b/>
          <w:bCs/>
        </w:rPr>
        <w:t>Author’s Contribution</w:t>
      </w:r>
    </w:p>
    <w:p w14:paraId="57706189" w14:textId="77777777" w:rsidR="00CA5851" w:rsidRPr="00CA5851" w:rsidRDefault="00CA5851" w:rsidP="00CA5851">
      <w:pPr>
        <w:spacing w:after="0" w:line="240" w:lineRule="auto"/>
        <w:ind w:left="318" w:hanging="318"/>
        <w:rPr>
          <w:rFonts w:ascii="Calisto MT" w:hAnsi="Calisto MT" w:cs="Segoe UI"/>
        </w:rPr>
      </w:pPr>
      <w:r w:rsidRPr="00CA5851">
        <w:rPr>
          <w:rFonts w:ascii="Calisto MT" w:hAnsi="Calisto MT" w:cs="Segoe UI"/>
        </w:rPr>
        <w:t>A – Research concept and design</w:t>
      </w:r>
    </w:p>
    <w:p w14:paraId="0D5AB6F7" w14:textId="77777777" w:rsidR="00CA5851" w:rsidRPr="00CA5851" w:rsidRDefault="00CA5851" w:rsidP="00CA5851">
      <w:pPr>
        <w:spacing w:after="0" w:line="240" w:lineRule="auto"/>
        <w:ind w:left="318" w:hanging="318"/>
        <w:rPr>
          <w:rFonts w:ascii="Calisto MT" w:hAnsi="Calisto MT" w:cs="Segoe UI"/>
        </w:rPr>
      </w:pPr>
      <w:r w:rsidRPr="00CA5851">
        <w:rPr>
          <w:rFonts w:ascii="Calisto MT" w:hAnsi="Calisto MT" w:cs="Segoe UI"/>
        </w:rPr>
        <w:t>B – Collection and/or assembly of data</w:t>
      </w:r>
    </w:p>
    <w:p w14:paraId="6C29CE4F" w14:textId="77777777" w:rsidR="00CA5851" w:rsidRPr="00CA5851" w:rsidRDefault="00CA5851" w:rsidP="00CA5851">
      <w:pPr>
        <w:spacing w:after="0" w:line="240" w:lineRule="auto"/>
        <w:ind w:left="318" w:hanging="318"/>
        <w:rPr>
          <w:rFonts w:ascii="Calisto MT" w:hAnsi="Calisto MT" w:cs="Segoe UI"/>
        </w:rPr>
      </w:pPr>
      <w:r w:rsidRPr="00CA5851">
        <w:rPr>
          <w:rFonts w:ascii="Calisto MT" w:hAnsi="Calisto MT" w:cs="Segoe UI"/>
        </w:rPr>
        <w:t>C – Data analysis and interpretation</w:t>
      </w:r>
    </w:p>
    <w:p w14:paraId="1ADCAFD4" w14:textId="77777777" w:rsidR="00CA5851" w:rsidRPr="00CA5851" w:rsidRDefault="00CA5851" w:rsidP="00CA5851">
      <w:pPr>
        <w:spacing w:after="0" w:line="240" w:lineRule="auto"/>
        <w:ind w:left="318" w:hanging="318"/>
        <w:rPr>
          <w:rFonts w:ascii="Calisto MT" w:hAnsi="Calisto MT" w:cs="Segoe UI"/>
        </w:rPr>
      </w:pPr>
      <w:r w:rsidRPr="00CA5851">
        <w:rPr>
          <w:rFonts w:ascii="Calisto MT" w:hAnsi="Calisto MT" w:cs="Segoe UI"/>
        </w:rPr>
        <w:t>D – Writing the article</w:t>
      </w:r>
    </w:p>
    <w:p w14:paraId="1F5206B3" w14:textId="77777777" w:rsidR="00CA5851" w:rsidRPr="00CA5851" w:rsidRDefault="00CA5851" w:rsidP="00CA5851">
      <w:pPr>
        <w:spacing w:after="0" w:line="240" w:lineRule="auto"/>
        <w:ind w:left="318" w:hanging="318"/>
        <w:rPr>
          <w:rFonts w:ascii="Calisto MT" w:hAnsi="Calisto MT" w:cs="Segoe UI"/>
        </w:rPr>
      </w:pPr>
      <w:r w:rsidRPr="00CA5851">
        <w:rPr>
          <w:rFonts w:ascii="Calisto MT" w:hAnsi="Calisto MT" w:cs="Segoe UI"/>
        </w:rPr>
        <w:t>E – Critical revision of the article</w:t>
      </w:r>
    </w:p>
    <w:p w14:paraId="4DF1FC7F" w14:textId="28D7BAB9" w:rsidR="00CA5851" w:rsidRDefault="00CA5851" w:rsidP="00CA5851">
      <w:pPr>
        <w:spacing w:after="0" w:line="240" w:lineRule="auto"/>
        <w:rPr>
          <w:rFonts w:ascii="Calisto MT" w:hAnsi="Calisto MT" w:cs="Segoe UI"/>
        </w:rPr>
      </w:pPr>
      <w:r w:rsidRPr="00CA5851">
        <w:rPr>
          <w:rFonts w:ascii="Calisto MT" w:hAnsi="Calisto MT" w:cs="Segoe UI"/>
        </w:rPr>
        <w:t>F – Final approval of article</w:t>
      </w:r>
    </w:p>
    <w:p w14:paraId="5E0EBE8C" w14:textId="3B5C5B06" w:rsidR="00CA5851" w:rsidRPr="00CA5851" w:rsidRDefault="00CA5851" w:rsidP="00CA5851">
      <w:pPr>
        <w:spacing w:after="0" w:line="240" w:lineRule="auto"/>
        <w:rPr>
          <w:rFonts w:ascii="Calisto MT" w:hAnsi="Calisto MT" w:cs="Segoe UI"/>
          <w:i/>
          <w:iCs/>
        </w:rPr>
      </w:pPr>
      <w:r w:rsidRPr="00CA5851">
        <w:rPr>
          <w:rFonts w:ascii="Calisto MT" w:hAnsi="Calisto MT" w:cs="Segoe UI"/>
          <w:i/>
          <w:iCs/>
        </w:rPr>
        <w:t>Example:</w:t>
      </w:r>
    </w:p>
    <w:p w14:paraId="2605C99B" w14:textId="30417579" w:rsidR="00CA5851" w:rsidRDefault="00CA5851" w:rsidP="00CA5851">
      <w:pPr>
        <w:spacing w:after="0" w:line="240" w:lineRule="auto"/>
        <w:rPr>
          <w:rFonts w:ascii="Calisto MT" w:hAnsi="Calisto MT"/>
        </w:rPr>
      </w:pPr>
      <w:r>
        <w:rPr>
          <w:rFonts w:ascii="Calisto MT" w:hAnsi="Calisto MT"/>
        </w:rPr>
        <w:t>First Author’s Name</w:t>
      </w:r>
      <w:r>
        <w:rPr>
          <w:rFonts w:ascii="Calisto MT" w:hAnsi="Calisto MT"/>
        </w:rPr>
        <w:tab/>
      </w:r>
      <w:r>
        <w:rPr>
          <w:rFonts w:ascii="Calisto MT" w:hAnsi="Calisto MT"/>
        </w:rPr>
        <w:tab/>
        <w:t>: A,B,F</w:t>
      </w:r>
    </w:p>
    <w:p w14:paraId="0724D1FF" w14:textId="62A6F1CA" w:rsidR="00CA5851" w:rsidRDefault="00CA5851" w:rsidP="00CA5851">
      <w:pPr>
        <w:spacing w:after="0" w:line="240" w:lineRule="auto"/>
        <w:rPr>
          <w:rFonts w:ascii="Calisto MT" w:hAnsi="Calisto MT"/>
        </w:rPr>
      </w:pPr>
      <w:r>
        <w:rPr>
          <w:rFonts w:ascii="Calisto MT" w:hAnsi="Calisto MT"/>
        </w:rPr>
        <w:t>Second Author’s Name</w:t>
      </w:r>
      <w:r>
        <w:rPr>
          <w:rFonts w:ascii="Calisto MT" w:hAnsi="Calisto MT"/>
        </w:rPr>
        <w:tab/>
        <w:t>: A,B,D,F</w:t>
      </w:r>
    </w:p>
    <w:p w14:paraId="65932A48" w14:textId="0220CF33" w:rsidR="00CA5851" w:rsidRDefault="00CA5851" w:rsidP="00CA5851">
      <w:pPr>
        <w:spacing w:after="0" w:line="240" w:lineRule="auto"/>
        <w:rPr>
          <w:rFonts w:ascii="Calisto MT" w:hAnsi="Calisto MT"/>
        </w:rPr>
      </w:pPr>
      <w:r>
        <w:rPr>
          <w:rFonts w:ascii="Calisto MT" w:hAnsi="Calisto MT"/>
        </w:rPr>
        <w:t>Third Author’s Name</w:t>
      </w:r>
      <w:r>
        <w:rPr>
          <w:rFonts w:ascii="Calisto MT" w:hAnsi="Calisto MT"/>
        </w:rPr>
        <w:tab/>
        <w:t>: C,D,F</w:t>
      </w:r>
    </w:p>
    <w:p w14:paraId="4C0DD76D" w14:textId="30A888D8" w:rsidR="00CA5851" w:rsidRDefault="00CA5851" w:rsidP="00CA5851">
      <w:pPr>
        <w:spacing w:after="0" w:line="240" w:lineRule="auto"/>
        <w:rPr>
          <w:rFonts w:ascii="Calisto MT" w:hAnsi="Calisto MT"/>
        </w:rPr>
      </w:pPr>
      <w:r>
        <w:rPr>
          <w:rFonts w:ascii="Calisto MT" w:hAnsi="Calisto MT"/>
        </w:rPr>
        <w:t>Fourth Author’s Name</w:t>
      </w:r>
      <w:r>
        <w:rPr>
          <w:rFonts w:ascii="Calisto MT" w:hAnsi="Calisto MT"/>
        </w:rPr>
        <w:tab/>
        <w:t>: C-F</w:t>
      </w:r>
    </w:p>
    <w:p w14:paraId="499C47DA" w14:textId="3271323D" w:rsidR="00CA5851" w:rsidRDefault="00CA5851" w:rsidP="00CA5851">
      <w:pPr>
        <w:spacing w:after="0" w:line="240" w:lineRule="auto"/>
        <w:rPr>
          <w:rFonts w:ascii="Calisto MT" w:hAnsi="Calisto MT"/>
        </w:rPr>
      </w:pPr>
      <w:r>
        <w:rPr>
          <w:rFonts w:ascii="Calisto MT" w:hAnsi="Calisto MT"/>
        </w:rPr>
        <w:t>Fifth Author’s Name</w:t>
      </w:r>
      <w:r>
        <w:rPr>
          <w:rFonts w:ascii="Calisto MT" w:hAnsi="Calisto MT"/>
        </w:rPr>
        <w:tab/>
      </w:r>
      <w:r>
        <w:rPr>
          <w:rFonts w:ascii="Calisto MT" w:hAnsi="Calisto MT"/>
        </w:rPr>
        <w:tab/>
        <w:t>: C,D,F</w:t>
      </w:r>
    </w:p>
    <w:p w14:paraId="39236D95" w14:textId="5D100909" w:rsidR="00CA5851" w:rsidRDefault="00CA5851" w:rsidP="00CA5851">
      <w:pPr>
        <w:spacing w:after="0" w:line="240" w:lineRule="auto"/>
        <w:rPr>
          <w:rFonts w:ascii="Calisto MT" w:hAnsi="Calisto MT"/>
          <w:b/>
          <w:bCs/>
          <w:i/>
          <w:iCs/>
          <w:sz w:val="20"/>
          <w:szCs w:val="20"/>
        </w:rPr>
      </w:pPr>
      <w:r>
        <w:rPr>
          <w:rFonts w:ascii="Calisto MT" w:hAnsi="Calisto MT"/>
          <w:b/>
          <w:bCs/>
          <w:i/>
          <w:iCs/>
          <w:sz w:val="20"/>
          <w:szCs w:val="20"/>
        </w:rPr>
        <w:t>*</w:t>
      </w:r>
      <w:r w:rsidRPr="00CA5851">
        <w:rPr>
          <w:rFonts w:ascii="Calisto MT" w:hAnsi="Calisto MT"/>
          <w:b/>
          <w:bCs/>
          <w:i/>
          <w:iCs/>
          <w:sz w:val="20"/>
          <w:szCs w:val="20"/>
        </w:rPr>
        <w:t>All authors must have a role Final approval of the article</w:t>
      </w:r>
    </w:p>
    <w:p w14:paraId="26E1DB28" w14:textId="77777777" w:rsidR="00CA5851" w:rsidRDefault="00CA5851" w:rsidP="00CA5851">
      <w:pPr>
        <w:spacing w:after="0" w:line="240" w:lineRule="auto"/>
        <w:rPr>
          <w:rFonts w:ascii="Calisto MT" w:hAnsi="Calisto MT"/>
          <w:b/>
          <w:bCs/>
          <w:i/>
          <w:iCs/>
          <w:sz w:val="20"/>
          <w:szCs w:val="20"/>
        </w:rPr>
      </w:pPr>
    </w:p>
    <w:p w14:paraId="479A1996" w14:textId="77777777" w:rsidR="00CA5851" w:rsidRPr="00CA5851" w:rsidRDefault="00CA5851" w:rsidP="00CA5851">
      <w:pPr>
        <w:spacing w:after="0" w:line="240" w:lineRule="auto"/>
        <w:jc w:val="both"/>
        <w:rPr>
          <w:rFonts w:ascii="Calisto MT" w:hAnsi="Calisto MT"/>
          <w:b/>
          <w:bCs/>
        </w:rPr>
      </w:pPr>
      <w:r w:rsidRPr="00CA5851">
        <w:rPr>
          <w:rFonts w:ascii="Calisto MT" w:hAnsi="Calisto MT"/>
          <w:b/>
          <w:bCs/>
        </w:rPr>
        <w:t>Abstract</w:t>
      </w:r>
    </w:p>
    <w:p w14:paraId="7DD46415" w14:textId="77777777" w:rsidR="00CA5851" w:rsidRPr="00CA5851" w:rsidRDefault="00CA5851" w:rsidP="00CA5851">
      <w:pPr>
        <w:spacing w:after="0" w:line="240" w:lineRule="auto"/>
        <w:jc w:val="both"/>
        <w:rPr>
          <w:rFonts w:ascii="Calisto MT" w:hAnsi="Calisto MT"/>
        </w:rPr>
      </w:pPr>
      <w:r w:rsidRPr="00CA5851">
        <w:rPr>
          <w:rFonts w:ascii="Calisto MT" w:hAnsi="Calisto MT"/>
          <w:b/>
          <w:bCs/>
        </w:rPr>
        <w:t>Background</w:t>
      </w:r>
      <w:r w:rsidRPr="00CA5851">
        <w:rPr>
          <w:rFonts w:ascii="Calisto MT" w:hAnsi="Calisto MT"/>
        </w:rPr>
        <w:t>: research background.</w:t>
      </w:r>
    </w:p>
    <w:p w14:paraId="58107C9A" w14:textId="77777777" w:rsidR="00CA5851" w:rsidRPr="00CA5851" w:rsidRDefault="00CA5851" w:rsidP="00CA5851">
      <w:pPr>
        <w:spacing w:after="0" w:line="240" w:lineRule="auto"/>
        <w:jc w:val="both"/>
        <w:rPr>
          <w:rFonts w:ascii="Calisto MT" w:hAnsi="Calisto MT"/>
        </w:rPr>
      </w:pPr>
      <w:r w:rsidRPr="00CA5851">
        <w:rPr>
          <w:rFonts w:ascii="Calisto MT" w:hAnsi="Calisto MT"/>
          <w:b/>
          <w:bCs/>
        </w:rPr>
        <w:t>Objectives:</w:t>
      </w:r>
      <w:r w:rsidRPr="00CA5851">
        <w:rPr>
          <w:rFonts w:ascii="Calisto MT" w:hAnsi="Calisto MT"/>
        </w:rPr>
        <w:t xml:space="preserve"> The purpose of the research.</w:t>
      </w:r>
    </w:p>
    <w:p w14:paraId="0B890D45" w14:textId="77777777" w:rsidR="00CA5851" w:rsidRPr="00CA5851" w:rsidRDefault="00CA5851" w:rsidP="00CA5851">
      <w:pPr>
        <w:spacing w:after="0" w:line="240" w:lineRule="auto"/>
        <w:jc w:val="both"/>
        <w:rPr>
          <w:rFonts w:ascii="Calisto MT" w:hAnsi="Calisto MT"/>
        </w:rPr>
      </w:pPr>
      <w:r w:rsidRPr="00CA5851">
        <w:rPr>
          <w:rFonts w:ascii="Calisto MT" w:hAnsi="Calisto MT"/>
          <w:b/>
          <w:bCs/>
        </w:rPr>
        <w:t>Methods:</w:t>
      </w:r>
      <w:r w:rsidRPr="00CA5851">
        <w:rPr>
          <w:rFonts w:ascii="Calisto MT" w:hAnsi="Calisto MT"/>
        </w:rPr>
        <w:t xml:space="preserve"> Research design, participants/sample, sampling technique, data collection technique, research instrument, data analysis technique.</w:t>
      </w:r>
    </w:p>
    <w:p w14:paraId="23CEC412" w14:textId="77777777" w:rsidR="00CA5851" w:rsidRPr="00CA5851" w:rsidRDefault="00CA5851" w:rsidP="00CA5851">
      <w:pPr>
        <w:spacing w:after="0" w:line="240" w:lineRule="auto"/>
        <w:jc w:val="both"/>
        <w:rPr>
          <w:rFonts w:ascii="Calisto MT" w:hAnsi="Calisto MT"/>
        </w:rPr>
      </w:pPr>
      <w:r w:rsidRPr="00CA5851">
        <w:rPr>
          <w:rFonts w:ascii="Calisto MT" w:hAnsi="Calisto MT"/>
          <w:b/>
          <w:bCs/>
        </w:rPr>
        <w:t>Results:</w:t>
      </w:r>
      <w:r w:rsidRPr="00CA5851">
        <w:rPr>
          <w:rFonts w:ascii="Calisto MT" w:hAnsi="Calisto MT"/>
        </w:rPr>
        <w:t xml:space="preserve"> Research results and interpretation of data analysis.</w:t>
      </w:r>
    </w:p>
    <w:p w14:paraId="4E449C43" w14:textId="77777777" w:rsidR="00CA5851" w:rsidRPr="00CA5851" w:rsidRDefault="00CA5851" w:rsidP="00CA5851">
      <w:pPr>
        <w:spacing w:after="0" w:line="240" w:lineRule="auto"/>
        <w:jc w:val="both"/>
        <w:rPr>
          <w:rFonts w:ascii="Calisto MT" w:hAnsi="Calisto MT"/>
        </w:rPr>
      </w:pPr>
      <w:r w:rsidRPr="00CA5851">
        <w:rPr>
          <w:rFonts w:ascii="Calisto MT" w:hAnsi="Calisto MT"/>
          <w:b/>
          <w:bCs/>
        </w:rPr>
        <w:t>Conclusion:</w:t>
      </w:r>
      <w:r w:rsidRPr="00CA5851">
        <w:rPr>
          <w:rFonts w:ascii="Calisto MT" w:hAnsi="Calisto MT"/>
        </w:rPr>
        <w:t xml:space="preserve"> Research findings.</w:t>
      </w:r>
    </w:p>
    <w:p w14:paraId="62789933" w14:textId="392B993F" w:rsidR="00CA5851" w:rsidRPr="00CA5851" w:rsidRDefault="00CA5851" w:rsidP="00CA5851">
      <w:pPr>
        <w:spacing w:after="0" w:line="240" w:lineRule="auto"/>
        <w:rPr>
          <w:rFonts w:ascii="Calisto MT" w:hAnsi="Calisto MT"/>
          <w:b/>
          <w:bCs/>
          <w:sz w:val="20"/>
          <w:szCs w:val="20"/>
        </w:rPr>
      </w:pPr>
      <w:r w:rsidRPr="00CA5851">
        <w:rPr>
          <w:rFonts w:ascii="Calisto MT" w:hAnsi="Calisto MT"/>
          <w:b/>
          <w:bCs/>
        </w:rPr>
        <w:t>Keywords:</w:t>
      </w:r>
      <w:r w:rsidRPr="00CA5851">
        <w:rPr>
          <w:rFonts w:ascii="Calisto MT" w:hAnsi="Calisto MT"/>
        </w:rPr>
        <w:t xml:space="preserve"> first keyword, second keyword, third keyword.</w:t>
      </w:r>
    </w:p>
    <w:p w14:paraId="5B5A3C5C" w14:textId="77777777" w:rsidR="00CA5851" w:rsidRDefault="00CA5851" w:rsidP="00CA5851">
      <w:pPr>
        <w:spacing w:after="0" w:line="240" w:lineRule="auto"/>
        <w:rPr>
          <w:rFonts w:ascii="Calisto MT" w:hAnsi="Calisto MT"/>
          <w:b/>
          <w:bCs/>
          <w:i/>
          <w:iCs/>
          <w:sz w:val="20"/>
          <w:szCs w:val="20"/>
        </w:rPr>
      </w:pPr>
    </w:p>
    <w:p w14:paraId="07C164FC" w14:textId="77777777" w:rsidR="00CA5851" w:rsidRDefault="00CA5851" w:rsidP="00CA5851">
      <w:pPr>
        <w:spacing w:after="0" w:line="240" w:lineRule="auto"/>
        <w:rPr>
          <w:rFonts w:ascii="Calisto MT" w:hAnsi="Calisto MT"/>
          <w:b/>
          <w:bCs/>
          <w:i/>
          <w:iCs/>
          <w:sz w:val="20"/>
          <w:szCs w:val="20"/>
        </w:rPr>
      </w:pPr>
    </w:p>
    <w:p w14:paraId="742891CE" w14:textId="77777777" w:rsidR="00CA5851" w:rsidRDefault="00CA5851" w:rsidP="00CA5851">
      <w:pPr>
        <w:spacing w:after="0" w:line="240" w:lineRule="auto"/>
        <w:rPr>
          <w:rFonts w:ascii="Calisto MT" w:hAnsi="Calisto MT"/>
          <w:b/>
          <w:bCs/>
          <w:i/>
          <w:iCs/>
          <w:sz w:val="20"/>
          <w:szCs w:val="20"/>
        </w:rPr>
      </w:pPr>
    </w:p>
    <w:p w14:paraId="51D71AA0" w14:textId="77777777" w:rsidR="00CA5851" w:rsidRDefault="00CA5851" w:rsidP="00CA5851">
      <w:pPr>
        <w:spacing w:after="0" w:line="240" w:lineRule="auto"/>
        <w:rPr>
          <w:rFonts w:ascii="Calisto MT" w:hAnsi="Calisto MT"/>
          <w:b/>
          <w:bCs/>
          <w:i/>
          <w:iCs/>
          <w:sz w:val="20"/>
          <w:szCs w:val="20"/>
        </w:rPr>
      </w:pPr>
    </w:p>
    <w:p w14:paraId="654782E9" w14:textId="77777777" w:rsidR="00CA5851" w:rsidRDefault="00CA5851" w:rsidP="00CA5851">
      <w:pPr>
        <w:spacing w:after="0" w:line="240" w:lineRule="auto"/>
        <w:rPr>
          <w:rFonts w:ascii="Calisto MT" w:hAnsi="Calisto MT"/>
          <w:b/>
          <w:bCs/>
          <w:i/>
          <w:iCs/>
          <w:sz w:val="20"/>
          <w:szCs w:val="20"/>
        </w:rPr>
      </w:pPr>
    </w:p>
    <w:p w14:paraId="613206E6" w14:textId="77777777" w:rsidR="00CA5851" w:rsidRDefault="00CA5851" w:rsidP="00CA5851">
      <w:pPr>
        <w:spacing w:after="0" w:line="240" w:lineRule="auto"/>
        <w:rPr>
          <w:rFonts w:ascii="Calisto MT" w:hAnsi="Calisto MT"/>
          <w:b/>
          <w:bCs/>
          <w:i/>
          <w:iCs/>
          <w:sz w:val="20"/>
          <w:szCs w:val="20"/>
        </w:rPr>
      </w:pPr>
    </w:p>
    <w:p w14:paraId="3AEA2D26" w14:textId="77777777" w:rsidR="00CA5851" w:rsidRDefault="00CA5851" w:rsidP="00CA5851">
      <w:pPr>
        <w:spacing w:after="0" w:line="240" w:lineRule="auto"/>
        <w:rPr>
          <w:rFonts w:ascii="Calisto MT" w:hAnsi="Calisto MT"/>
          <w:b/>
          <w:bCs/>
          <w:i/>
          <w:iCs/>
          <w:sz w:val="20"/>
          <w:szCs w:val="20"/>
        </w:rPr>
      </w:pPr>
    </w:p>
    <w:p w14:paraId="66BD6097" w14:textId="77777777" w:rsidR="00CA5851" w:rsidRDefault="00CA5851" w:rsidP="00CA5851">
      <w:pPr>
        <w:spacing w:after="0" w:line="240" w:lineRule="auto"/>
        <w:rPr>
          <w:rFonts w:ascii="Calisto MT" w:hAnsi="Calisto MT"/>
          <w:b/>
          <w:bCs/>
          <w:i/>
          <w:iCs/>
          <w:sz w:val="20"/>
          <w:szCs w:val="20"/>
        </w:rPr>
      </w:pPr>
    </w:p>
    <w:p w14:paraId="57E7B71E" w14:textId="77777777" w:rsidR="00CA5851" w:rsidRDefault="00CA5851" w:rsidP="00CA5851">
      <w:pPr>
        <w:spacing w:after="0" w:line="240" w:lineRule="auto"/>
        <w:rPr>
          <w:rFonts w:ascii="Calisto MT" w:hAnsi="Calisto MT"/>
          <w:b/>
          <w:bCs/>
          <w:i/>
          <w:iCs/>
          <w:sz w:val="20"/>
          <w:szCs w:val="20"/>
        </w:rPr>
      </w:pPr>
    </w:p>
    <w:p w14:paraId="3533C0B2" w14:textId="74D8E177" w:rsidR="00CA5851" w:rsidRDefault="00CA5851" w:rsidP="00CA5851">
      <w:pPr>
        <w:spacing w:after="0" w:line="240" w:lineRule="auto"/>
        <w:rPr>
          <w:rFonts w:ascii="Calisto MT" w:hAnsi="Calisto MT"/>
          <w:b/>
          <w:bCs/>
        </w:rPr>
      </w:pPr>
      <w:r>
        <w:rPr>
          <w:rFonts w:ascii="Calisto MT" w:hAnsi="Calisto MT"/>
          <w:b/>
          <w:bCs/>
        </w:rPr>
        <w:lastRenderedPageBreak/>
        <w:t>Introduction</w:t>
      </w:r>
    </w:p>
    <w:p w14:paraId="2FA4E8E9" w14:textId="576C80EB" w:rsidR="00CA5851" w:rsidRDefault="00CA5851" w:rsidP="00CA5851">
      <w:pPr>
        <w:spacing w:after="0" w:line="276" w:lineRule="auto"/>
        <w:ind w:firstLine="284"/>
        <w:jc w:val="both"/>
        <w:rPr>
          <w:rFonts w:ascii="Calisto MT" w:hAnsi="Calisto MT"/>
          <w:b/>
          <w:bCs/>
        </w:rPr>
      </w:pPr>
      <w:r w:rsidRPr="0012211E">
        <w:rPr>
          <w:rFonts w:ascii="Calisto MT" w:hAnsi="Calisto MT" w:cs="Times New Roman"/>
        </w:rPr>
        <w:t xml:space="preserve">The introduction leads the reader to the main topic. The background or introduction answers why the research or study was carried out </w:t>
      </w:r>
      <w:r w:rsidRPr="00CA5851">
        <w:rPr>
          <w:rFonts w:ascii="Calisto MT" w:hAnsi="Calisto MT" w:cs="Times New Roman"/>
          <w:b/>
          <w:bCs/>
        </w:rPr>
        <w:t>(the urgency of the study)</w:t>
      </w:r>
      <w:r w:rsidRPr="0012211E">
        <w:rPr>
          <w:rFonts w:ascii="Calisto MT" w:hAnsi="Calisto MT" w:cs="Times New Roman"/>
        </w:rPr>
        <w:t xml:space="preserve">, </w:t>
      </w:r>
      <w:r w:rsidRPr="00CA5851">
        <w:rPr>
          <w:rFonts w:ascii="Calisto MT" w:hAnsi="Calisto MT" w:cs="Times New Roman"/>
          <w:b/>
          <w:bCs/>
        </w:rPr>
        <w:t>what previous researchers did or scientific articles that are currently developing</w:t>
      </w:r>
      <w:r w:rsidRPr="0012211E">
        <w:rPr>
          <w:rFonts w:ascii="Calisto MT" w:hAnsi="Calisto MT" w:cs="Times New Roman"/>
        </w:rPr>
        <w:t xml:space="preserve">, </w:t>
      </w:r>
      <w:r w:rsidRPr="00CA5851">
        <w:rPr>
          <w:rFonts w:ascii="Calisto MT" w:hAnsi="Calisto MT" w:cs="Times New Roman"/>
          <w:b/>
          <w:bCs/>
        </w:rPr>
        <w:t>the novelty of the research (novelty)</w:t>
      </w:r>
      <w:r w:rsidRPr="0012211E">
        <w:rPr>
          <w:rFonts w:ascii="Calisto MT" w:hAnsi="Calisto MT" w:cs="Times New Roman"/>
        </w:rPr>
        <w:t xml:space="preserve">, </w:t>
      </w:r>
      <w:r w:rsidRPr="00CA5851">
        <w:rPr>
          <w:rFonts w:ascii="Calisto MT" w:hAnsi="Calisto MT" w:cs="Times New Roman"/>
          <w:b/>
          <w:bCs/>
        </w:rPr>
        <w:t>what is the purpose of writing this article</w:t>
      </w:r>
      <w:r w:rsidRPr="0012211E">
        <w:rPr>
          <w:rFonts w:ascii="Calisto MT" w:hAnsi="Calisto MT" w:cs="Times New Roman"/>
        </w:rPr>
        <w:t xml:space="preserve">, and </w:t>
      </w:r>
      <w:r w:rsidRPr="00CA5851">
        <w:rPr>
          <w:rFonts w:ascii="Calisto MT" w:hAnsi="Calisto MT" w:cs="Times New Roman"/>
          <w:b/>
          <w:bCs/>
        </w:rPr>
        <w:t>what contribution can be conveyed on the results of these findings</w:t>
      </w:r>
      <w:r w:rsidRPr="0012211E">
        <w:rPr>
          <w:rFonts w:ascii="Calisto MT" w:hAnsi="Calisto MT" w:cs="Times New Roman"/>
        </w:rPr>
        <w:t>. [Calisto MT 12pt, justified, 1.5 spaces]</w:t>
      </w:r>
    </w:p>
    <w:p w14:paraId="452EF43E" w14:textId="511056CE" w:rsidR="00CA5851" w:rsidRDefault="00CA5851" w:rsidP="00CA5851">
      <w:pPr>
        <w:spacing w:before="120" w:after="0" w:line="240" w:lineRule="auto"/>
        <w:rPr>
          <w:rFonts w:ascii="Calisto MT" w:hAnsi="Calisto MT"/>
          <w:b/>
          <w:bCs/>
        </w:rPr>
      </w:pPr>
      <w:r>
        <w:rPr>
          <w:rFonts w:ascii="Calisto MT" w:hAnsi="Calisto MT"/>
          <w:b/>
          <w:bCs/>
        </w:rPr>
        <w:t>Methods</w:t>
      </w:r>
    </w:p>
    <w:p w14:paraId="55B5C783" w14:textId="39B3CB13" w:rsidR="00CA5851" w:rsidRDefault="00CA5851" w:rsidP="00CA5851">
      <w:pPr>
        <w:spacing w:after="0" w:line="240" w:lineRule="auto"/>
        <w:rPr>
          <w:rFonts w:ascii="Calisto MT" w:hAnsi="Calisto MT" w:cs="Segoe UI"/>
          <w:i/>
          <w:iCs/>
        </w:rPr>
      </w:pPr>
      <w:r w:rsidRPr="00CA5851">
        <w:rPr>
          <w:rFonts w:ascii="Calisto MT" w:hAnsi="Calisto MT" w:cs="Segoe UI"/>
          <w:i/>
          <w:iCs/>
        </w:rPr>
        <w:t>Study Design and Participants</w:t>
      </w:r>
    </w:p>
    <w:p w14:paraId="1A113465" w14:textId="2113BFCA" w:rsidR="00CA5851" w:rsidRPr="00CA5851" w:rsidRDefault="00CA5851" w:rsidP="00CA5851">
      <w:pPr>
        <w:spacing w:after="0" w:line="276" w:lineRule="auto"/>
        <w:ind w:firstLine="284"/>
        <w:jc w:val="both"/>
        <w:rPr>
          <w:rFonts w:ascii="Calisto MT" w:hAnsi="Calisto MT"/>
        </w:rPr>
      </w:pPr>
      <w:r w:rsidRPr="0012211E">
        <w:rPr>
          <w:rFonts w:ascii="Calisto MT" w:hAnsi="Calisto MT" w:cs="Times New Roman"/>
        </w:rPr>
        <w:t xml:space="preserve">Describe the </w:t>
      </w:r>
      <w:r w:rsidRPr="00CA5851">
        <w:rPr>
          <w:rFonts w:ascii="Calisto MT" w:hAnsi="Calisto MT" w:cs="Times New Roman"/>
          <w:b/>
          <w:bCs/>
        </w:rPr>
        <w:t>study design used</w:t>
      </w:r>
      <w:r w:rsidRPr="0012211E">
        <w:rPr>
          <w:rFonts w:ascii="Calisto MT" w:hAnsi="Calisto MT" w:cs="Times New Roman"/>
        </w:rPr>
        <w:t xml:space="preserve"> and also the </w:t>
      </w:r>
      <w:r w:rsidRPr="00CA5851">
        <w:rPr>
          <w:rFonts w:ascii="Calisto MT" w:hAnsi="Calisto MT" w:cs="Times New Roman"/>
          <w:b/>
          <w:bCs/>
        </w:rPr>
        <w:t>participants who were involved</w:t>
      </w:r>
      <w:r w:rsidRPr="0012211E">
        <w:rPr>
          <w:rFonts w:ascii="Calisto MT" w:hAnsi="Calisto MT" w:cs="Times New Roman"/>
        </w:rPr>
        <w:t xml:space="preserve">, and in what number. </w:t>
      </w:r>
      <w:r w:rsidRPr="00CA5851">
        <w:rPr>
          <w:rFonts w:ascii="Calisto MT" w:hAnsi="Calisto MT" w:cs="Times New Roman"/>
          <w:b/>
          <w:bCs/>
        </w:rPr>
        <w:t>Sampling techniques</w:t>
      </w:r>
      <w:r w:rsidRPr="0012211E">
        <w:rPr>
          <w:rFonts w:ascii="Calisto MT" w:hAnsi="Calisto MT" w:cs="Times New Roman"/>
        </w:rPr>
        <w:t xml:space="preserve"> also need to be described so as to also describe the number of samples. Sample categories also need to be described including </w:t>
      </w:r>
      <w:r w:rsidRPr="00CA5851">
        <w:rPr>
          <w:rFonts w:ascii="Calisto MT" w:hAnsi="Calisto MT" w:cs="Times New Roman"/>
          <w:b/>
          <w:bCs/>
        </w:rPr>
        <w:t>mean age, average height, average weight, and average body mass index (according to the type of research)</w:t>
      </w:r>
      <w:r w:rsidRPr="0012211E">
        <w:rPr>
          <w:rFonts w:ascii="Calisto MT" w:hAnsi="Calisto MT" w:cs="Times New Roman"/>
        </w:rPr>
        <w:t xml:space="preserve">. Authors must certify that the experiments reported in the manuscript were conducted in accordance with the </w:t>
      </w:r>
      <w:r w:rsidRPr="00CA5851">
        <w:rPr>
          <w:rFonts w:ascii="Calisto MT" w:hAnsi="Calisto MT" w:cs="Times New Roman"/>
          <w:b/>
          <w:bCs/>
        </w:rPr>
        <w:t>ethical standards of the Declaration of Helsinki and that participants signed a consent form</w:t>
      </w:r>
      <w:r w:rsidRPr="0012211E">
        <w:rPr>
          <w:rFonts w:ascii="Calisto MT" w:hAnsi="Calisto MT" w:cs="Times New Roman"/>
        </w:rPr>
        <w:t>. [Calisto MT 12pt, justified, 1.5 spaces]</w:t>
      </w:r>
    </w:p>
    <w:p w14:paraId="2DCAF93B" w14:textId="6377FDEC" w:rsidR="00CA5851" w:rsidRDefault="00CA5851" w:rsidP="00CA5851">
      <w:pPr>
        <w:spacing w:before="120" w:after="0" w:line="240" w:lineRule="auto"/>
        <w:rPr>
          <w:rFonts w:ascii="Calisto MT" w:hAnsi="Calisto MT" w:cs="Segoe UI"/>
          <w:bCs/>
          <w:i/>
          <w:iCs/>
        </w:rPr>
      </w:pPr>
      <w:r w:rsidRPr="00CA5851">
        <w:rPr>
          <w:rFonts w:ascii="Calisto MT" w:hAnsi="Calisto MT" w:cs="Segoe UI"/>
          <w:bCs/>
          <w:i/>
          <w:iCs/>
        </w:rPr>
        <w:t>Ethical approval statement</w:t>
      </w:r>
    </w:p>
    <w:p w14:paraId="4BD8DA16" w14:textId="6F4CBFA0" w:rsidR="00CA5851" w:rsidRPr="00CA5851" w:rsidRDefault="00CA5851" w:rsidP="00CA5851">
      <w:pPr>
        <w:spacing w:after="0" w:line="276" w:lineRule="auto"/>
        <w:ind w:firstLine="284"/>
        <w:jc w:val="both"/>
        <w:rPr>
          <w:rFonts w:ascii="Calisto MT" w:hAnsi="Calisto MT" w:cs="Segoe UI"/>
          <w:bCs/>
          <w:i/>
          <w:iCs/>
        </w:rPr>
      </w:pPr>
      <w:r w:rsidRPr="00CA5851">
        <w:rPr>
          <w:rFonts w:ascii="Calisto MT" w:hAnsi="Calisto MT"/>
          <w:sz w:val="22"/>
          <w:szCs w:val="22"/>
        </w:rPr>
        <w:t xml:space="preserve">The study received approval from the ethical committee at the </w:t>
      </w:r>
      <w:r>
        <w:rPr>
          <w:rFonts w:ascii="Calisto MT" w:hAnsi="Calisto MT"/>
          <w:sz w:val="22"/>
          <w:szCs w:val="22"/>
        </w:rPr>
        <w:t>XXX</w:t>
      </w:r>
      <w:r w:rsidRPr="00CA5851">
        <w:rPr>
          <w:rFonts w:ascii="Calisto MT" w:hAnsi="Calisto MT"/>
          <w:sz w:val="22"/>
          <w:szCs w:val="22"/>
        </w:rPr>
        <w:t xml:space="preserve"> with the assigned approval number </w:t>
      </w:r>
      <w:r>
        <w:rPr>
          <w:rFonts w:ascii="Calisto MT" w:hAnsi="Calisto MT"/>
          <w:sz w:val="22"/>
          <w:szCs w:val="22"/>
        </w:rPr>
        <w:t>XXX</w:t>
      </w:r>
      <w:r w:rsidRPr="00CA5851">
        <w:rPr>
          <w:rFonts w:ascii="Calisto MT" w:hAnsi="Calisto MT"/>
          <w:sz w:val="22"/>
          <w:szCs w:val="22"/>
        </w:rPr>
        <w:t>.</w:t>
      </w:r>
      <w:r>
        <w:rPr>
          <w:rFonts w:ascii="Calisto MT" w:hAnsi="Calisto MT"/>
          <w:sz w:val="22"/>
          <w:szCs w:val="22"/>
        </w:rPr>
        <w:t xml:space="preserve"> </w:t>
      </w:r>
      <w:r w:rsidRPr="0012211E">
        <w:rPr>
          <w:rFonts w:ascii="Calisto MT" w:hAnsi="Calisto MT" w:cs="Times New Roman"/>
        </w:rPr>
        <w:t>[Calisto MT 12pt, justified, 1.5 spaces]</w:t>
      </w:r>
    </w:p>
    <w:p w14:paraId="0577CD70" w14:textId="6010FE14" w:rsidR="00CA5851" w:rsidRDefault="00CA5851" w:rsidP="00CA5851">
      <w:pPr>
        <w:spacing w:before="120" w:after="0" w:line="240" w:lineRule="auto"/>
        <w:rPr>
          <w:rFonts w:ascii="Calisto MT" w:hAnsi="Calisto MT" w:cs="Segoe UI"/>
          <w:bCs/>
          <w:i/>
          <w:iCs/>
        </w:rPr>
      </w:pPr>
      <w:r w:rsidRPr="00CA5851">
        <w:rPr>
          <w:rFonts w:ascii="Calisto MT" w:hAnsi="Calisto MT" w:cs="Segoe UI"/>
          <w:bCs/>
          <w:i/>
          <w:iCs/>
        </w:rPr>
        <w:t>Research Instruments</w:t>
      </w:r>
    </w:p>
    <w:p w14:paraId="7CB8A6F0" w14:textId="52E94AEF" w:rsidR="00CA5851" w:rsidRPr="00CA5851" w:rsidRDefault="00CA5851" w:rsidP="00CA5851">
      <w:pPr>
        <w:spacing w:after="0" w:line="276" w:lineRule="auto"/>
        <w:ind w:firstLine="284"/>
        <w:jc w:val="both"/>
        <w:rPr>
          <w:rFonts w:ascii="Calisto MT" w:hAnsi="Calisto MT" w:cs="Segoe UI"/>
          <w:bCs/>
        </w:rPr>
      </w:pPr>
      <w:r w:rsidRPr="0012211E">
        <w:rPr>
          <w:rFonts w:ascii="Calisto MT" w:hAnsi="Calisto MT" w:cs="Times New Roman"/>
        </w:rPr>
        <w:t>Describe the types of instruments used in collecting research data. If it is a questionnaire/questionnaire, it is also necessary to explain how many and who are the validators involved. Several other instruments are suggested to display the value of validity and reliability. [Calisto MT 12pt, justified, 1.5 spaces]</w:t>
      </w:r>
    </w:p>
    <w:p w14:paraId="34312D32" w14:textId="5D9F949B" w:rsidR="00CA5851" w:rsidRDefault="00CA5851" w:rsidP="00CA5851">
      <w:pPr>
        <w:spacing w:before="120" w:after="0" w:line="240" w:lineRule="auto"/>
        <w:rPr>
          <w:rFonts w:ascii="Calisto MT" w:hAnsi="Calisto MT" w:cs="Segoe UI"/>
          <w:bCs/>
          <w:i/>
          <w:iCs/>
        </w:rPr>
      </w:pPr>
      <w:r w:rsidRPr="00CA5851">
        <w:rPr>
          <w:rFonts w:ascii="Calisto MT" w:hAnsi="Calisto MT" w:cs="Segoe UI"/>
          <w:bCs/>
          <w:i/>
          <w:iCs/>
        </w:rPr>
        <w:t>Data Analysis</w:t>
      </w:r>
    </w:p>
    <w:p w14:paraId="50DB6A4D" w14:textId="0C89E943" w:rsidR="00CA5851" w:rsidRPr="00CA5851" w:rsidRDefault="00CA5851" w:rsidP="00CA5851">
      <w:pPr>
        <w:spacing w:after="0" w:line="276" w:lineRule="auto"/>
        <w:ind w:firstLine="284"/>
        <w:jc w:val="both"/>
        <w:rPr>
          <w:rFonts w:ascii="Calisto MT" w:hAnsi="Calisto MT" w:cs="Segoe UI"/>
          <w:bCs/>
        </w:rPr>
      </w:pPr>
      <w:r w:rsidRPr="0012211E">
        <w:rPr>
          <w:rFonts w:ascii="Calisto MT" w:hAnsi="Calisto MT" w:cs="Times New Roman"/>
        </w:rPr>
        <w:t>The data analysis technique used must also be described and also whether to use the application. [Calisto MT 12pt, justified, 1.5 spaces]</w:t>
      </w:r>
    </w:p>
    <w:p w14:paraId="1684DD82" w14:textId="29003033" w:rsidR="00CA5851" w:rsidRDefault="00CA5851" w:rsidP="00F1023D">
      <w:pPr>
        <w:spacing w:before="120" w:after="0" w:line="276" w:lineRule="auto"/>
        <w:rPr>
          <w:rFonts w:ascii="Calisto MT" w:hAnsi="Calisto MT" w:cs="Segoe UI"/>
          <w:b/>
        </w:rPr>
      </w:pPr>
      <w:r w:rsidRPr="00CA5851">
        <w:rPr>
          <w:rFonts w:ascii="Calisto MT" w:hAnsi="Calisto MT" w:cs="Segoe UI"/>
          <w:b/>
        </w:rPr>
        <w:t>Results</w:t>
      </w:r>
    </w:p>
    <w:p w14:paraId="64B6F0CE" w14:textId="77777777" w:rsidR="00CA5851" w:rsidRDefault="00CA5851" w:rsidP="00CA5851">
      <w:pPr>
        <w:spacing w:after="0" w:line="276" w:lineRule="auto"/>
        <w:ind w:firstLine="284"/>
        <w:jc w:val="both"/>
        <w:rPr>
          <w:rFonts w:ascii="Calisto MT" w:eastAsia="Times New Roman" w:hAnsi="Calisto MT" w:cs="Times New Roman"/>
        </w:rPr>
      </w:pPr>
      <w:r w:rsidRPr="0012211E">
        <w:rPr>
          <w:rFonts w:ascii="Calisto MT" w:eastAsia="Times New Roman" w:hAnsi="Calisto MT" w:cs="Times New Roman"/>
        </w:rPr>
        <w:t>Research results are presented in the form of graphs, tables, or descriptive. Analysis and interpretation of these results is required before they are discussed.</w:t>
      </w:r>
      <w:r>
        <w:rPr>
          <w:rFonts w:ascii="Calisto MT" w:eastAsia="Times New Roman" w:hAnsi="Calisto MT" w:cs="Times New Roman"/>
        </w:rPr>
        <w:t xml:space="preserve"> </w:t>
      </w:r>
      <w:r w:rsidRPr="0012211E">
        <w:rPr>
          <w:rFonts w:ascii="Calisto MT" w:eastAsia="Times New Roman" w:hAnsi="Calisto MT" w:cs="Times New Roman"/>
        </w:rPr>
        <w:t>The table is written in the middle or at the end of each descriptive text of research</w:t>
      </w:r>
      <w:r>
        <w:rPr>
          <w:rFonts w:ascii="Calisto MT" w:eastAsia="Times New Roman" w:hAnsi="Calisto MT" w:cs="Times New Roman"/>
        </w:rPr>
        <w:t xml:space="preserve"> </w:t>
      </w:r>
      <w:r w:rsidRPr="0012211E">
        <w:rPr>
          <w:rFonts w:ascii="Calisto MT" w:eastAsia="Times New Roman" w:hAnsi="Calisto MT" w:cs="Times New Roman"/>
        </w:rPr>
        <w:t>results/acquisitions. If the width of the table is not enough to be written in half a page, it can be written a full page. Table titles are written from left to right, all words are capitalized, except for conjunctions. If more than one line is written in single space. For example, it can be seen in Table 1.</w:t>
      </w:r>
    </w:p>
    <w:p w14:paraId="3000919E" w14:textId="77777777" w:rsidR="00CA5851" w:rsidRPr="005B4278" w:rsidRDefault="00CA5851" w:rsidP="00CA5851">
      <w:pPr>
        <w:pStyle w:val="JKTableCaption"/>
        <w:jc w:val="left"/>
      </w:pPr>
      <w:r w:rsidRPr="005B4278">
        <w:t xml:space="preserve">Tabel 1. </w:t>
      </w:r>
      <w:r w:rsidRPr="005B4278">
        <w:rPr>
          <w:b w:val="0"/>
          <w:bCs w:val="0"/>
        </w:rPr>
        <w:t>The Style and Its Function</w:t>
      </w:r>
      <w:r w:rsidRPr="005B4278">
        <w:t xml:space="preserve"> </w:t>
      </w:r>
      <w:r w:rsidRPr="005B4278">
        <w:rPr>
          <w:rFonts w:ascii="Times New Roman" w:hAnsi="Times New Roman"/>
          <w:szCs w:val="20"/>
        </w:rPr>
        <w:t>←</w:t>
      </w:r>
      <w:r w:rsidRPr="005B4278">
        <w:rPr>
          <w:szCs w:val="20"/>
        </w:rPr>
        <w:t xml:space="preserve"> 1</w:t>
      </w:r>
      <w:r w:rsidRPr="005B4278">
        <w:rPr>
          <w:szCs w:val="20"/>
          <w:lang w:val="en-GB"/>
        </w:rPr>
        <w:t>0</w:t>
      </w:r>
      <w:r w:rsidRPr="005B4278">
        <w:rPr>
          <w:szCs w:val="20"/>
        </w:rPr>
        <w:t xml:space="preserve"> pt</w:t>
      </w:r>
    </w:p>
    <w:tbl>
      <w:tblPr>
        <w:tblW w:w="5000" w:type="pct"/>
        <w:jc w:val="center"/>
        <w:tblBorders>
          <w:top w:val="single" w:sz="4" w:space="0" w:color="auto"/>
          <w:bottom w:val="single" w:sz="4" w:space="0" w:color="auto"/>
        </w:tblBorders>
        <w:tblLook w:val="01E0" w:firstRow="1" w:lastRow="1" w:firstColumn="1" w:lastColumn="1" w:noHBand="0" w:noVBand="0"/>
      </w:tblPr>
      <w:tblGrid>
        <w:gridCol w:w="1156"/>
        <w:gridCol w:w="4669"/>
        <w:gridCol w:w="3813"/>
      </w:tblGrid>
      <w:tr w:rsidR="00CA5851" w:rsidRPr="005B4278" w14:paraId="7216DC91" w14:textId="77777777" w:rsidTr="008C0E7F">
        <w:trPr>
          <w:trHeight w:val="20"/>
          <w:jc w:val="center"/>
        </w:trPr>
        <w:tc>
          <w:tcPr>
            <w:tcW w:w="600" w:type="pct"/>
            <w:tcBorders>
              <w:top w:val="single" w:sz="4" w:space="0" w:color="auto"/>
              <w:left w:val="nil"/>
              <w:bottom w:val="single" w:sz="4" w:space="0" w:color="auto"/>
              <w:right w:val="nil"/>
            </w:tcBorders>
            <w:vAlign w:val="center"/>
            <w:hideMark/>
          </w:tcPr>
          <w:p w14:paraId="20DF1DFC" w14:textId="77777777" w:rsidR="00CA5851" w:rsidRPr="005B4278" w:rsidRDefault="00CA5851" w:rsidP="008C0E7F">
            <w:pPr>
              <w:spacing w:after="0" w:line="240" w:lineRule="auto"/>
              <w:jc w:val="center"/>
              <w:rPr>
                <w:rFonts w:ascii="Calisto MT" w:hAnsi="Calisto MT"/>
                <w:bCs/>
                <w:sz w:val="20"/>
                <w:szCs w:val="20"/>
              </w:rPr>
            </w:pPr>
            <w:r w:rsidRPr="005B4278">
              <w:rPr>
                <w:rFonts w:ascii="Calisto MT" w:hAnsi="Calisto MT"/>
                <w:bCs/>
                <w:sz w:val="20"/>
                <w:szCs w:val="20"/>
              </w:rPr>
              <w:t>No.</w:t>
            </w:r>
          </w:p>
        </w:tc>
        <w:tc>
          <w:tcPr>
            <w:tcW w:w="2422" w:type="pct"/>
            <w:tcBorders>
              <w:top w:val="single" w:sz="4" w:space="0" w:color="auto"/>
              <w:left w:val="nil"/>
              <w:bottom w:val="single" w:sz="4" w:space="0" w:color="auto"/>
              <w:right w:val="nil"/>
            </w:tcBorders>
            <w:vAlign w:val="center"/>
            <w:hideMark/>
          </w:tcPr>
          <w:p w14:paraId="2A8E203E" w14:textId="77777777" w:rsidR="00CA5851" w:rsidRPr="005B4278" w:rsidRDefault="00CA5851" w:rsidP="008C0E7F">
            <w:pPr>
              <w:spacing w:after="0" w:line="240" w:lineRule="auto"/>
              <w:jc w:val="center"/>
              <w:rPr>
                <w:rFonts w:ascii="Calisto MT" w:hAnsi="Calisto MT"/>
                <w:bCs/>
                <w:sz w:val="20"/>
                <w:szCs w:val="20"/>
              </w:rPr>
            </w:pPr>
            <w:r w:rsidRPr="005B4278">
              <w:rPr>
                <w:rFonts w:ascii="Calisto MT" w:hAnsi="Calisto MT"/>
                <w:bCs/>
                <w:sz w:val="20"/>
                <w:szCs w:val="20"/>
              </w:rPr>
              <w:t>Name of Style</w:t>
            </w:r>
          </w:p>
        </w:tc>
        <w:tc>
          <w:tcPr>
            <w:tcW w:w="1978" w:type="pct"/>
            <w:tcBorders>
              <w:top w:val="single" w:sz="4" w:space="0" w:color="auto"/>
              <w:left w:val="nil"/>
              <w:bottom w:val="single" w:sz="4" w:space="0" w:color="auto"/>
              <w:right w:val="nil"/>
            </w:tcBorders>
            <w:vAlign w:val="center"/>
            <w:hideMark/>
          </w:tcPr>
          <w:p w14:paraId="2977C03E" w14:textId="77777777" w:rsidR="00CA5851" w:rsidRPr="005B4278" w:rsidRDefault="00CA5851" w:rsidP="008C0E7F">
            <w:pPr>
              <w:spacing w:after="0" w:line="240" w:lineRule="auto"/>
              <w:jc w:val="center"/>
              <w:rPr>
                <w:rFonts w:ascii="Calisto MT" w:hAnsi="Calisto MT"/>
                <w:bCs/>
                <w:sz w:val="20"/>
                <w:szCs w:val="20"/>
              </w:rPr>
            </w:pPr>
            <w:r w:rsidRPr="005B4278">
              <w:rPr>
                <w:rFonts w:ascii="Calisto MT" w:hAnsi="Calisto MT"/>
                <w:bCs/>
                <w:sz w:val="20"/>
                <w:szCs w:val="20"/>
              </w:rPr>
              <w:t>Function</w:t>
            </w:r>
          </w:p>
        </w:tc>
      </w:tr>
      <w:tr w:rsidR="00CA5851" w:rsidRPr="005B4278" w14:paraId="183E5EE7" w14:textId="77777777" w:rsidTr="008C0E7F">
        <w:trPr>
          <w:trHeight w:val="20"/>
          <w:jc w:val="center"/>
        </w:trPr>
        <w:tc>
          <w:tcPr>
            <w:tcW w:w="600" w:type="pct"/>
            <w:tcBorders>
              <w:top w:val="single" w:sz="4" w:space="0" w:color="auto"/>
              <w:left w:val="nil"/>
              <w:bottom w:val="nil"/>
              <w:right w:val="nil"/>
            </w:tcBorders>
            <w:vAlign w:val="center"/>
            <w:hideMark/>
          </w:tcPr>
          <w:p w14:paraId="7218A2E7" w14:textId="77777777" w:rsidR="00CA5851" w:rsidRPr="005B4278" w:rsidRDefault="00CA5851" w:rsidP="008C0E7F">
            <w:pPr>
              <w:spacing w:after="0" w:line="240" w:lineRule="auto"/>
              <w:jc w:val="center"/>
              <w:rPr>
                <w:rFonts w:ascii="Calisto MT" w:hAnsi="Calisto MT"/>
                <w:bCs/>
                <w:sz w:val="20"/>
                <w:szCs w:val="20"/>
                <w:lang w:val="id-ID"/>
              </w:rPr>
            </w:pPr>
            <w:r w:rsidRPr="005B4278">
              <w:rPr>
                <w:rFonts w:ascii="Calisto MT" w:hAnsi="Calisto MT"/>
                <w:bCs/>
                <w:sz w:val="20"/>
                <w:szCs w:val="20"/>
                <w:lang w:val="id-ID"/>
              </w:rPr>
              <w:t>1.</w:t>
            </w:r>
          </w:p>
        </w:tc>
        <w:tc>
          <w:tcPr>
            <w:tcW w:w="2422" w:type="pct"/>
            <w:tcBorders>
              <w:top w:val="single" w:sz="4" w:space="0" w:color="auto"/>
              <w:left w:val="nil"/>
              <w:bottom w:val="nil"/>
              <w:right w:val="nil"/>
            </w:tcBorders>
            <w:vAlign w:val="center"/>
            <w:hideMark/>
          </w:tcPr>
          <w:p w14:paraId="362E7E6A" w14:textId="77777777" w:rsidR="00CA5851" w:rsidRPr="005B4278" w:rsidRDefault="00CA5851" w:rsidP="008C0E7F">
            <w:pPr>
              <w:spacing w:after="0" w:line="240" w:lineRule="auto"/>
              <w:jc w:val="both"/>
              <w:rPr>
                <w:rFonts w:ascii="Calisto MT" w:hAnsi="Calisto MT"/>
                <w:bCs/>
                <w:sz w:val="20"/>
                <w:szCs w:val="20"/>
                <w:lang w:val="id-ID"/>
              </w:rPr>
            </w:pPr>
            <w:r w:rsidRPr="005B4278">
              <w:rPr>
                <w:rFonts w:ascii="Calisto MT" w:hAnsi="Calisto MT"/>
                <w:bCs/>
                <w:sz w:val="20"/>
                <w:szCs w:val="20"/>
                <w:lang w:val="id-ID"/>
              </w:rPr>
              <w:t>J</w:t>
            </w:r>
            <w:r w:rsidRPr="005B4278">
              <w:rPr>
                <w:rFonts w:ascii="Calisto MT" w:hAnsi="Calisto MT"/>
                <w:bCs/>
                <w:sz w:val="20"/>
                <w:szCs w:val="20"/>
                <w:lang w:val="en-GB"/>
              </w:rPr>
              <w:t>K</w:t>
            </w:r>
            <w:r w:rsidRPr="005B4278">
              <w:rPr>
                <w:rFonts w:ascii="Calisto MT" w:hAnsi="Calisto MT"/>
                <w:bCs/>
                <w:sz w:val="20"/>
                <w:szCs w:val="20"/>
                <w:lang w:val="id-ID"/>
              </w:rPr>
              <w:t>_Title</w:t>
            </w:r>
          </w:p>
        </w:tc>
        <w:tc>
          <w:tcPr>
            <w:tcW w:w="1978" w:type="pct"/>
            <w:tcBorders>
              <w:top w:val="single" w:sz="4" w:space="0" w:color="auto"/>
              <w:left w:val="nil"/>
              <w:bottom w:val="nil"/>
              <w:right w:val="nil"/>
            </w:tcBorders>
            <w:vAlign w:val="center"/>
            <w:hideMark/>
          </w:tcPr>
          <w:p w14:paraId="30B48425" w14:textId="77777777" w:rsidR="00CA5851" w:rsidRPr="005B4278" w:rsidRDefault="00CA5851" w:rsidP="008C0E7F">
            <w:pPr>
              <w:spacing w:after="0" w:line="240" w:lineRule="auto"/>
              <w:jc w:val="both"/>
              <w:rPr>
                <w:rFonts w:ascii="Calisto MT" w:hAnsi="Calisto MT"/>
                <w:bCs/>
                <w:sz w:val="20"/>
                <w:szCs w:val="20"/>
              </w:rPr>
            </w:pPr>
            <w:r w:rsidRPr="005B4278">
              <w:rPr>
                <w:rFonts w:ascii="Calisto MT" w:hAnsi="Calisto MT"/>
                <w:bCs/>
                <w:sz w:val="20"/>
                <w:szCs w:val="20"/>
              </w:rPr>
              <w:t>Title</w:t>
            </w:r>
          </w:p>
        </w:tc>
      </w:tr>
      <w:tr w:rsidR="00CA5851" w:rsidRPr="005B4278" w14:paraId="7F464326" w14:textId="77777777" w:rsidTr="008C0E7F">
        <w:trPr>
          <w:trHeight w:val="20"/>
          <w:jc w:val="center"/>
        </w:trPr>
        <w:tc>
          <w:tcPr>
            <w:tcW w:w="600" w:type="pct"/>
            <w:tcBorders>
              <w:top w:val="nil"/>
              <w:left w:val="nil"/>
              <w:bottom w:val="nil"/>
              <w:right w:val="nil"/>
            </w:tcBorders>
            <w:vAlign w:val="center"/>
            <w:hideMark/>
          </w:tcPr>
          <w:p w14:paraId="2BCB8721" w14:textId="77777777" w:rsidR="00CA5851" w:rsidRPr="005B4278" w:rsidRDefault="00CA5851" w:rsidP="008C0E7F">
            <w:pPr>
              <w:spacing w:after="0" w:line="240" w:lineRule="auto"/>
              <w:jc w:val="center"/>
              <w:rPr>
                <w:rFonts w:ascii="Calisto MT" w:hAnsi="Calisto MT"/>
                <w:bCs/>
                <w:sz w:val="20"/>
                <w:szCs w:val="20"/>
                <w:lang w:val="id-ID"/>
              </w:rPr>
            </w:pPr>
            <w:r w:rsidRPr="005B4278">
              <w:rPr>
                <w:rFonts w:ascii="Calisto MT" w:hAnsi="Calisto MT"/>
                <w:bCs/>
                <w:sz w:val="20"/>
                <w:szCs w:val="20"/>
                <w:lang w:val="id-ID"/>
              </w:rPr>
              <w:t>2.</w:t>
            </w:r>
          </w:p>
        </w:tc>
        <w:tc>
          <w:tcPr>
            <w:tcW w:w="2422" w:type="pct"/>
            <w:tcBorders>
              <w:top w:val="nil"/>
              <w:left w:val="nil"/>
              <w:bottom w:val="nil"/>
              <w:right w:val="nil"/>
            </w:tcBorders>
            <w:vAlign w:val="center"/>
            <w:hideMark/>
          </w:tcPr>
          <w:p w14:paraId="3A0BD435" w14:textId="77777777" w:rsidR="00CA5851" w:rsidRPr="005B4278" w:rsidRDefault="00CA5851" w:rsidP="008C0E7F">
            <w:pPr>
              <w:spacing w:after="0" w:line="240" w:lineRule="auto"/>
              <w:jc w:val="both"/>
              <w:rPr>
                <w:rFonts w:ascii="Calisto MT" w:hAnsi="Calisto MT"/>
                <w:bCs/>
                <w:sz w:val="20"/>
                <w:szCs w:val="20"/>
                <w:lang w:val="id-ID"/>
              </w:rPr>
            </w:pPr>
            <w:r w:rsidRPr="005B4278">
              <w:rPr>
                <w:rFonts w:ascii="Calisto MT" w:hAnsi="Calisto MT"/>
                <w:bCs/>
                <w:sz w:val="20"/>
                <w:szCs w:val="20"/>
                <w:lang w:val="id-ID"/>
              </w:rPr>
              <w:t>J</w:t>
            </w:r>
            <w:r w:rsidRPr="005B4278">
              <w:rPr>
                <w:rFonts w:ascii="Calisto MT" w:hAnsi="Calisto MT"/>
                <w:bCs/>
                <w:sz w:val="20"/>
                <w:szCs w:val="20"/>
                <w:lang w:val="en-GB"/>
              </w:rPr>
              <w:t>K</w:t>
            </w:r>
            <w:r w:rsidRPr="005B4278">
              <w:rPr>
                <w:rFonts w:ascii="Calisto MT" w:hAnsi="Calisto MT"/>
                <w:bCs/>
                <w:sz w:val="20"/>
                <w:szCs w:val="20"/>
                <w:lang w:val="id-ID"/>
              </w:rPr>
              <w:t>_Author</w:t>
            </w:r>
          </w:p>
        </w:tc>
        <w:tc>
          <w:tcPr>
            <w:tcW w:w="1978" w:type="pct"/>
            <w:tcBorders>
              <w:top w:val="nil"/>
              <w:left w:val="nil"/>
              <w:bottom w:val="nil"/>
              <w:right w:val="nil"/>
            </w:tcBorders>
            <w:vAlign w:val="center"/>
            <w:hideMark/>
          </w:tcPr>
          <w:p w14:paraId="72D8B936" w14:textId="77777777" w:rsidR="00CA5851" w:rsidRPr="005B4278" w:rsidRDefault="00CA5851" w:rsidP="008C0E7F">
            <w:pPr>
              <w:spacing w:after="0" w:line="240" w:lineRule="auto"/>
              <w:jc w:val="both"/>
              <w:rPr>
                <w:rFonts w:ascii="Calisto MT" w:hAnsi="Calisto MT"/>
                <w:bCs/>
                <w:sz w:val="20"/>
                <w:szCs w:val="20"/>
              </w:rPr>
            </w:pPr>
            <w:r w:rsidRPr="005B4278">
              <w:rPr>
                <w:rFonts w:ascii="Calisto MT" w:hAnsi="Calisto MT"/>
                <w:bCs/>
                <w:sz w:val="20"/>
                <w:szCs w:val="20"/>
              </w:rPr>
              <w:t>Author</w:t>
            </w:r>
          </w:p>
        </w:tc>
      </w:tr>
      <w:tr w:rsidR="00CA5851" w:rsidRPr="005B4278" w14:paraId="22B407D7" w14:textId="77777777" w:rsidTr="008C0E7F">
        <w:trPr>
          <w:trHeight w:val="20"/>
          <w:jc w:val="center"/>
        </w:trPr>
        <w:tc>
          <w:tcPr>
            <w:tcW w:w="600" w:type="pct"/>
            <w:tcBorders>
              <w:top w:val="nil"/>
              <w:left w:val="nil"/>
              <w:bottom w:val="nil"/>
              <w:right w:val="nil"/>
            </w:tcBorders>
            <w:vAlign w:val="center"/>
            <w:hideMark/>
          </w:tcPr>
          <w:p w14:paraId="458B16CB" w14:textId="77777777" w:rsidR="00CA5851" w:rsidRPr="005B4278" w:rsidRDefault="00CA5851" w:rsidP="008C0E7F">
            <w:pPr>
              <w:spacing w:after="0" w:line="240" w:lineRule="auto"/>
              <w:jc w:val="center"/>
              <w:rPr>
                <w:rFonts w:ascii="Calisto MT" w:hAnsi="Calisto MT"/>
                <w:bCs/>
                <w:sz w:val="20"/>
                <w:szCs w:val="20"/>
                <w:lang w:val="id-ID"/>
              </w:rPr>
            </w:pPr>
            <w:r w:rsidRPr="005B4278">
              <w:rPr>
                <w:rFonts w:ascii="Calisto MT" w:hAnsi="Calisto MT"/>
                <w:bCs/>
                <w:sz w:val="20"/>
                <w:szCs w:val="20"/>
                <w:lang w:val="id-ID"/>
              </w:rPr>
              <w:t>3.</w:t>
            </w:r>
          </w:p>
        </w:tc>
        <w:tc>
          <w:tcPr>
            <w:tcW w:w="2422" w:type="pct"/>
            <w:tcBorders>
              <w:top w:val="nil"/>
              <w:left w:val="nil"/>
              <w:bottom w:val="nil"/>
              <w:right w:val="nil"/>
            </w:tcBorders>
            <w:vAlign w:val="center"/>
            <w:hideMark/>
          </w:tcPr>
          <w:p w14:paraId="03F64BAE" w14:textId="77777777" w:rsidR="00CA5851" w:rsidRPr="005B4278" w:rsidRDefault="00CA5851" w:rsidP="008C0E7F">
            <w:pPr>
              <w:spacing w:after="0" w:line="240" w:lineRule="auto"/>
              <w:jc w:val="both"/>
              <w:rPr>
                <w:rFonts w:ascii="Calisto MT" w:hAnsi="Calisto MT"/>
                <w:bCs/>
                <w:sz w:val="20"/>
                <w:szCs w:val="20"/>
                <w:lang w:val="id-ID"/>
              </w:rPr>
            </w:pPr>
            <w:r w:rsidRPr="005B4278">
              <w:rPr>
                <w:rFonts w:ascii="Calisto MT" w:hAnsi="Calisto MT"/>
                <w:bCs/>
                <w:sz w:val="20"/>
                <w:szCs w:val="20"/>
                <w:lang w:val="id-ID"/>
              </w:rPr>
              <w:t>J</w:t>
            </w:r>
            <w:r w:rsidRPr="005B4278">
              <w:rPr>
                <w:rFonts w:ascii="Calisto MT" w:hAnsi="Calisto MT"/>
                <w:bCs/>
                <w:sz w:val="20"/>
                <w:szCs w:val="20"/>
                <w:lang w:val="en-GB"/>
              </w:rPr>
              <w:t>K</w:t>
            </w:r>
            <w:r w:rsidRPr="005B4278">
              <w:rPr>
                <w:rFonts w:ascii="Calisto MT" w:hAnsi="Calisto MT"/>
                <w:bCs/>
                <w:sz w:val="20"/>
                <w:szCs w:val="20"/>
                <w:lang w:val="id-ID"/>
              </w:rPr>
              <w:t>_AbstractBody</w:t>
            </w:r>
          </w:p>
        </w:tc>
        <w:tc>
          <w:tcPr>
            <w:tcW w:w="1978" w:type="pct"/>
            <w:tcBorders>
              <w:top w:val="nil"/>
              <w:left w:val="nil"/>
              <w:bottom w:val="nil"/>
              <w:right w:val="nil"/>
            </w:tcBorders>
            <w:vAlign w:val="center"/>
            <w:hideMark/>
          </w:tcPr>
          <w:p w14:paraId="1AC21533" w14:textId="77777777" w:rsidR="00CA5851" w:rsidRPr="005B4278" w:rsidRDefault="00CA5851" w:rsidP="008C0E7F">
            <w:pPr>
              <w:spacing w:after="0" w:line="240" w:lineRule="auto"/>
              <w:jc w:val="both"/>
              <w:rPr>
                <w:rFonts w:ascii="Calisto MT" w:hAnsi="Calisto MT"/>
                <w:bCs/>
                <w:sz w:val="20"/>
                <w:szCs w:val="20"/>
              </w:rPr>
            </w:pPr>
            <w:r w:rsidRPr="005B4278">
              <w:rPr>
                <w:rFonts w:ascii="Calisto MT" w:hAnsi="Calisto MT"/>
                <w:bCs/>
                <w:sz w:val="20"/>
                <w:szCs w:val="20"/>
              </w:rPr>
              <w:t>Abstract</w:t>
            </w:r>
          </w:p>
        </w:tc>
      </w:tr>
      <w:tr w:rsidR="00CA5851" w:rsidRPr="005B4278" w14:paraId="377B7272" w14:textId="77777777" w:rsidTr="008C0E7F">
        <w:trPr>
          <w:trHeight w:val="20"/>
          <w:jc w:val="center"/>
        </w:trPr>
        <w:tc>
          <w:tcPr>
            <w:tcW w:w="600" w:type="pct"/>
            <w:tcBorders>
              <w:top w:val="nil"/>
              <w:left w:val="nil"/>
              <w:bottom w:val="nil"/>
              <w:right w:val="nil"/>
            </w:tcBorders>
            <w:vAlign w:val="center"/>
            <w:hideMark/>
          </w:tcPr>
          <w:p w14:paraId="6F9D936D" w14:textId="77777777" w:rsidR="00CA5851" w:rsidRPr="005B4278" w:rsidRDefault="00CA5851" w:rsidP="008C0E7F">
            <w:pPr>
              <w:spacing w:after="0" w:line="240" w:lineRule="auto"/>
              <w:jc w:val="center"/>
              <w:rPr>
                <w:rFonts w:ascii="Calisto MT" w:hAnsi="Calisto MT"/>
                <w:bCs/>
                <w:sz w:val="20"/>
                <w:szCs w:val="20"/>
                <w:lang w:val="id-ID"/>
              </w:rPr>
            </w:pPr>
            <w:r w:rsidRPr="005B4278">
              <w:rPr>
                <w:rFonts w:ascii="Calisto MT" w:hAnsi="Calisto MT"/>
                <w:bCs/>
                <w:sz w:val="20"/>
                <w:szCs w:val="20"/>
                <w:lang w:val="id-ID"/>
              </w:rPr>
              <w:t>4.</w:t>
            </w:r>
          </w:p>
        </w:tc>
        <w:tc>
          <w:tcPr>
            <w:tcW w:w="2422" w:type="pct"/>
            <w:tcBorders>
              <w:top w:val="nil"/>
              <w:left w:val="nil"/>
              <w:bottom w:val="nil"/>
              <w:right w:val="nil"/>
            </w:tcBorders>
            <w:vAlign w:val="center"/>
            <w:hideMark/>
          </w:tcPr>
          <w:p w14:paraId="0B2DB204" w14:textId="77777777" w:rsidR="00CA5851" w:rsidRPr="005B4278" w:rsidRDefault="00CA5851" w:rsidP="008C0E7F">
            <w:pPr>
              <w:spacing w:after="0" w:line="240" w:lineRule="auto"/>
              <w:jc w:val="both"/>
              <w:rPr>
                <w:rFonts w:ascii="Calisto MT" w:hAnsi="Calisto MT"/>
                <w:bCs/>
                <w:sz w:val="20"/>
                <w:szCs w:val="20"/>
                <w:lang w:val="id-ID"/>
              </w:rPr>
            </w:pPr>
            <w:r w:rsidRPr="005B4278">
              <w:rPr>
                <w:rFonts w:ascii="Calisto MT" w:hAnsi="Calisto MT"/>
                <w:bCs/>
                <w:sz w:val="20"/>
                <w:szCs w:val="20"/>
                <w:lang w:val="id-ID"/>
              </w:rPr>
              <w:t>J</w:t>
            </w:r>
            <w:r w:rsidRPr="005B4278">
              <w:rPr>
                <w:rFonts w:ascii="Calisto MT" w:hAnsi="Calisto MT"/>
                <w:bCs/>
                <w:sz w:val="20"/>
                <w:szCs w:val="20"/>
                <w:lang w:val="en-GB"/>
              </w:rPr>
              <w:t>K</w:t>
            </w:r>
            <w:r w:rsidRPr="005B4278">
              <w:rPr>
                <w:rFonts w:ascii="Calisto MT" w:hAnsi="Calisto MT"/>
                <w:bCs/>
                <w:sz w:val="20"/>
                <w:szCs w:val="20"/>
                <w:lang w:val="id-ID"/>
              </w:rPr>
              <w:t>_AbstractTitle</w:t>
            </w:r>
          </w:p>
        </w:tc>
        <w:tc>
          <w:tcPr>
            <w:tcW w:w="1978" w:type="pct"/>
            <w:tcBorders>
              <w:top w:val="nil"/>
              <w:left w:val="nil"/>
              <w:bottom w:val="nil"/>
              <w:right w:val="nil"/>
            </w:tcBorders>
            <w:vAlign w:val="center"/>
            <w:hideMark/>
          </w:tcPr>
          <w:p w14:paraId="7312E8D7" w14:textId="77777777" w:rsidR="00CA5851" w:rsidRPr="005B4278" w:rsidRDefault="00CA5851" w:rsidP="008C0E7F">
            <w:pPr>
              <w:spacing w:after="0" w:line="240" w:lineRule="auto"/>
              <w:jc w:val="both"/>
              <w:rPr>
                <w:rFonts w:ascii="Calisto MT" w:hAnsi="Calisto MT"/>
                <w:bCs/>
                <w:sz w:val="20"/>
                <w:szCs w:val="20"/>
              </w:rPr>
            </w:pPr>
            <w:r w:rsidRPr="005B4278">
              <w:rPr>
                <w:rFonts w:ascii="Calisto MT" w:hAnsi="Calisto MT"/>
                <w:bCs/>
                <w:sz w:val="20"/>
                <w:szCs w:val="20"/>
              </w:rPr>
              <w:t>Abstract Title</w:t>
            </w:r>
          </w:p>
        </w:tc>
      </w:tr>
      <w:tr w:rsidR="00CA5851" w:rsidRPr="005B4278" w14:paraId="7284D555" w14:textId="77777777" w:rsidTr="008C0E7F">
        <w:trPr>
          <w:trHeight w:val="20"/>
          <w:jc w:val="center"/>
        </w:trPr>
        <w:tc>
          <w:tcPr>
            <w:tcW w:w="600" w:type="pct"/>
            <w:tcBorders>
              <w:top w:val="nil"/>
              <w:left w:val="nil"/>
              <w:bottom w:val="nil"/>
              <w:right w:val="nil"/>
            </w:tcBorders>
            <w:vAlign w:val="center"/>
            <w:hideMark/>
          </w:tcPr>
          <w:p w14:paraId="15E26073" w14:textId="77777777" w:rsidR="00CA5851" w:rsidRPr="005B4278" w:rsidRDefault="00CA5851" w:rsidP="008C0E7F">
            <w:pPr>
              <w:spacing w:after="0" w:line="240" w:lineRule="auto"/>
              <w:jc w:val="center"/>
              <w:rPr>
                <w:rFonts w:ascii="Calisto MT" w:hAnsi="Calisto MT"/>
                <w:bCs/>
                <w:sz w:val="20"/>
                <w:szCs w:val="20"/>
                <w:lang w:val="id-ID"/>
              </w:rPr>
            </w:pPr>
            <w:r w:rsidRPr="005B4278">
              <w:rPr>
                <w:rFonts w:ascii="Calisto MT" w:hAnsi="Calisto MT"/>
                <w:bCs/>
                <w:sz w:val="20"/>
                <w:szCs w:val="20"/>
                <w:lang w:val="id-ID"/>
              </w:rPr>
              <w:t>5.</w:t>
            </w:r>
          </w:p>
        </w:tc>
        <w:tc>
          <w:tcPr>
            <w:tcW w:w="2422" w:type="pct"/>
            <w:tcBorders>
              <w:top w:val="nil"/>
              <w:left w:val="nil"/>
              <w:bottom w:val="nil"/>
              <w:right w:val="nil"/>
            </w:tcBorders>
            <w:vAlign w:val="center"/>
            <w:hideMark/>
          </w:tcPr>
          <w:p w14:paraId="289AD7DF" w14:textId="77777777" w:rsidR="00CA5851" w:rsidRPr="005B4278" w:rsidRDefault="00CA5851" w:rsidP="008C0E7F">
            <w:pPr>
              <w:spacing w:after="0" w:line="240" w:lineRule="auto"/>
              <w:jc w:val="both"/>
              <w:rPr>
                <w:rFonts w:ascii="Calisto MT" w:hAnsi="Calisto MT"/>
                <w:bCs/>
                <w:sz w:val="20"/>
                <w:szCs w:val="20"/>
                <w:lang w:val="id-ID"/>
              </w:rPr>
            </w:pPr>
            <w:r w:rsidRPr="005B4278">
              <w:rPr>
                <w:rFonts w:ascii="Calisto MT" w:hAnsi="Calisto MT"/>
                <w:bCs/>
                <w:sz w:val="20"/>
                <w:szCs w:val="20"/>
                <w:lang w:val="id-ID"/>
              </w:rPr>
              <w:t>J</w:t>
            </w:r>
            <w:r w:rsidRPr="005B4278">
              <w:rPr>
                <w:rFonts w:ascii="Calisto MT" w:hAnsi="Calisto MT"/>
                <w:bCs/>
                <w:sz w:val="20"/>
                <w:szCs w:val="20"/>
                <w:lang w:val="en-GB"/>
              </w:rPr>
              <w:t>K</w:t>
            </w:r>
            <w:r w:rsidRPr="005B4278">
              <w:rPr>
                <w:rFonts w:ascii="Calisto MT" w:hAnsi="Calisto MT"/>
                <w:bCs/>
                <w:sz w:val="20"/>
                <w:szCs w:val="20"/>
                <w:lang w:val="id-ID"/>
              </w:rPr>
              <w:t>_AbstractKeyword</w:t>
            </w:r>
          </w:p>
        </w:tc>
        <w:tc>
          <w:tcPr>
            <w:tcW w:w="1978" w:type="pct"/>
            <w:tcBorders>
              <w:top w:val="nil"/>
              <w:left w:val="nil"/>
              <w:bottom w:val="nil"/>
              <w:right w:val="nil"/>
            </w:tcBorders>
            <w:vAlign w:val="center"/>
            <w:hideMark/>
          </w:tcPr>
          <w:p w14:paraId="57585369" w14:textId="77777777" w:rsidR="00CA5851" w:rsidRPr="005B4278" w:rsidRDefault="00CA5851" w:rsidP="008C0E7F">
            <w:pPr>
              <w:spacing w:after="0" w:line="240" w:lineRule="auto"/>
              <w:jc w:val="both"/>
              <w:rPr>
                <w:rFonts w:ascii="Calisto MT" w:hAnsi="Calisto MT"/>
                <w:bCs/>
                <w:sz w:val="20"/>
                <w:szCs w:val="20"/>
              </w:rPr>
            </w:pPr>
            <w:r w:rsidRPr="005B4278">
              <w:rPr>
                <w:rFonts w:ascii="Calisto MT" w:hAnsi="Calisto MT"/>
                <w:bCs/>
                <w:sz w:val="20"/>
                <w:szCs w:val="20"/>
              </w:rPr>
              <w:t xml:space="preserve">Keyword </w:t>
            </w:r>
          </w:p>
        </w:tc>
      </w:tr>
      <w:tr w:rsidR="00CA5851" w:rsidRPr="005B4278" w14:paraId="1CB6B11F" w14:textId="77777777" w:rsidTr="008C0E7F">
        <w:trPr>
          <w:trHeight w:val="20"/>
          <w:jc w:val="center"/>
        </w:trPr>
        <w:tc>
          <w:tcPr>
            <w:tcW w:w="600" w:type="pct"/>
            <w:tcBorders>
              <w:top w:val="nil"/>
              <w:left w:val="nil"/>
              <w:bottom w:val="nil"/>
              <w:right w:val="nil"/>
            </w:tcBorders>
            <w:vAlign w:val="center"/>
            <w:hideMark/>
          </w:tcPr>
          <w:p w14:paraId="6CF9172F" w14:textId="77777777" w:rsidR="00CA5851" w:rsidRPr="005B4278" w:rsidRDefault="00CA5851" w:rsidP="008C0E7F">
            <w:pPr>
              <w:spacing w:after="0" w:line="240" w:lineRule="auto"/>
              <w:jc w:val="center"/>
              <w:rPr>
                <w:rFonts w:ascii="Calisto MT" w:hAnsi="Calisto MT"/>
                <w:bCs/>
                <w:sz w:val="20"/>
                <w:szCs w:val="20"/>
                <w:lang w:val="id-ID"/>
              </w:rPr>
            </w:pPr>
            <w:r w:rsidRPr="005B4278">
              <w:rPr>
                <w:rFonts w:ascii="Calisto MT" w:hAnsi="Calisto MT"/>
                <w:bCs/>
                <w:sz w:val="20"/>
                <w:szCs w:val="20"/>
                <w:lang w:val="id-ID"/>
              </w:rPr>
              <w:t>6.</w:t>
            </w:r>
          </w:p>
        </w:tc>
        <w:tc>
          <w:tcPr>
            <w:tcW w:w="2422" w:type="pct"/>
            <w:tcBorders>
              <w:top w:val="nil"/>
              <w:left w:val="nil"/>
              <w:bottom w:val="nil"/>
              <w:right w:val="nil"/>
            </w:tcBorders>
            <w:vAlign w:val="center"/>
            <w:hideMark/>
          </w:tcPr>
          <w:p w14:paraId="2AFB6946" w14:textId="77777777" w:rsidR="00CA5851" w:rsidRPr="005B4278" w:rsidRDefault="00CA5851" w:rsidP="008C0E7F">
            <w:pPr>
              <w:spacing w:after="0" w:line="240" w:lineRule="auto"/>
              <w:jc w:val="both"/>
              <w:rPr>
                <w:rFonts w:ascii="Calisto MT" w:hAnsi="Calisto MT"/>
                <w:bCs/>
                <w:sz w:val="20"/>
                <w:szCs w:val="20"/>
                <w:lang w:val="id-ID"/>
              </w:rPr>
            </w:pPr>
            <w:r w:rsidRPr="005B4278">
              <w:rPr>
                <w:rFonts w:ascii="Calisto MT" w:hAnsi="Calisto MT"/>
                <w:bCs/>
                <w:sz w:val="20"/>
                <w:szCs w:val="20"/>
                <w:lang w:val="id-ID"/>
              </w:rPr>
              <w:t>J</w:t>
            </w:r>
            <w:r w:rsidRPr="005B4278">
              <w:rPr>
                <w:rFonts w:ascii="Calisto MT" w:hAnsi="Calisto MT"/>
                <w:bCs/>
                <w:sz w:val="20"/>
                <w:szCs w:val="20"/>
                <w:lang w:val="en-GB"/>
              </w:rPr>
              <w:t>K</w:t>
            </w:r>
            <w:r w:rsidRPr="005B4278">
              <w:rPr>
                <w:rFonts w:ascii="Calisto MT" w:hAnsi="Calisto MT"/>
                <w:bCs/>
                <w:sz w:val="20"/>
                <w:szCs w:val="20"/>
                <w:lang w:val="id-ID"/>
              </w:rPr>
              <w:t>_Heading 1</w:t>
            </w:r>
          </w:p>
        </w:tc>
        <w:tc>
          <w:tcPr>
            <w:tcW w:w="1978" w:type="pct"/>
            <w:tcBorders>
              <w:top w:val="nil"/>
              <w:left w:val="nil"/>
              <w:bottom w:val="nil"/>
              <w:right w:val="nil"/>
            </w:tcBorders>
            <w:vAlign w:val="center"/>
            <w:hideMark/>
          </w:tcPr>
          <w:p w14:paraId="0A027E5F" w14:textId="77777777" w:rsidR="00CA5851" w:rsidRPr="005B4278" w:rsidRDefault="00CA5851" w:rsidP="008C0E7F">
            <w:pPr>
              <w:spacing w:after="0" w:line="240" w:lineRule="auto"/>
              <w:jc w:val="both"/>
              <w:rPr>
                <w:rFonts w:ascii="Calisto MT" w:hAnsi="Calisto MT"/>
                <w:bCs/>
                <w:sz w:val="20"/>
                <w:szCs w:val="20"/>
              </w:rPr>
            </w:pPr>
            <w:r w:rsidRPr="005B4278">
              <w:rPr>
                <w:rFonts w:ascii="Calisto MT" w:hAnsi="Calisto MT"/>
                <w:bCs/>
                <w:sz w:val="20"/>
                <w:szCs w:val="20"/>
              </w:rPr>
              <w:t>Subtitle 1</w:t>
            </w:r>
          </w:p>
        </w:tc>
      </w:tr>
      <w:tr w:rsidR="00CA5851" w:rsidRPr="005B4278" w14:paraId="5C00FE56" w14:textId="77777777" w:rsidTr="008C0E7F">
        <w:trPr>
          <w:trHeight w:val="20"/>
          <w:jc w:val="center"/>
        </w:trPr>
        <w:tc>
          <w:tcPr>
            <w:tcW w:w="600" w:type="pct"/>
            <w:tcBorders>
              <w:top w:val="nil"/>
              <w:left w:val="nil"/>
              <w:bottom w:val="nil"/>
              <w:right w:val="nil"/>
            </w:tcBorders>
            <w:vAlign w:val="center"/>
            <w:hideMark/>
          </w:tcPr>
          <w:p w14:paraId="27B5A4FD" w14:textId="77777777" w:rsidR="00CA5851" w:rsidRPr="005B4278" w:rsidRDefault="00CA5851" w:rsidP="008C0E7F">
            <w:pPr>
              <w:spacing w:after="0" w:line="240" w:lineRule="auto"/>
              <w:jc w:val="center"/>
              <w:rPr>
                <w:rFonts w:ascii="Calisto MT" w:hAnsi="Calisto MT"/>
                <w:bCs/>
                <w:sz w:val="20"/>
                <w:szCs w:val="20"/>
                <w:lang w:val="id-ID"/>
              </w:rPr>
            </w:pPr>
            <w:r w:rsidRPr="005B4278">
              <w:rPr>
                <w:rFonts w:ascii="Calisto MT" w:hAnsi="Calisto MT"/>
                <w:bCs/>
                <w:sz w:val="20"/>
                <w:szCs w:val="20"/>
                <w:lang w:val="id-ID"/>
              </w:rPr>
              <w:t>7.</w:t>
            </w:r>
          </w:p>
        </w:tc>
        <w:tc>
          <w:tcPr>
            <w:tcW w:w="2422" w:type="pct"/>
            <w:tcBorders>
              <w:top w:val="nil"/>
              <w:left w:val="nil"/>
              <w:bottom w:val="nil"/>
              <w:right w:val="nil"/>
            </w:tcBorders>
            <w:vAlign w:val="center"/>
            <w:hideMark/>
          </w:tcPr>
          <w:p w14:paraId="7E87569F" w14:textId="77777777" w:rsidR="00CA5851" w:rsidRPr="005B4278" w:rsidRDefault="00CA5851" w:rsidP="008C0E7F">
            <w:pPr>
              <w:spacing w:after="0" w:line="240" w:lineRule="auto"/>
              <w:jc w:val="both"/>
              <w:rPr>
                <w:rFonts w:ascii="Calisto MT" w:hAnsi="Calisto MT"/>
                <w:bCs/>
                <w:sz w:val="20"/>
                <w:szCs w:val="20"/>
                <w:lang w:val="id-ID"/>
              </w:rPr>
            </w:pPr>
            <w:r w:rsidRPr="005B4278">
              <w:rPr>
                <w:rFonts w:ascii="Calisto MT" w:hAnsi="Calisto MT"/>
                <w:bCs/>
                <w:sz w:val="20"/>
                <w:szCs w:val="20"/>
                <w:lang w:val="id-ID"/>
              </w:rPr>
              <w:t>J</w:t>
            </w:r>
            <w:r w:rsidRPr="005B4278">
              <w:rPr>
                <w:rFonts w:ascii="Calisto MT" w:hAnsi="Calisto MT"/>
                <w:bCs/>
                <w:sz w:val="20"/>
                <w:szCs w:val="20"/>
                <w:lang w:val="en-GB"/>
              </w:rPr>
              <w:t>K</w:t>
            </w:r>
            <w:r w:rsidRPr="005B4278">
              <w:rPr>
                <w:rFonts w:ascii="Calisto MT" w:hAnsi="Calisto MT"/>
                <w:bCs/>
                <w:sz w:val="20"/>
                <w:szCs w:val="20"/>
                <w:lang w:val="id-ID"/>
              </w:rPr>
              <w:t>_Body</w:t>
            </w:r>
          </w:p>
        </w:tc>
        <w:tc>
          <w:tcPr>
            <w:tcW w:w="1978" w:type="pct"/>
            <w:tcBorders>
              <w:top w:val="nil"/>
              <w:left w:val="nil"/>
              <w:bottom w:val="nil"/>
              <w:right w:val="nil"/>
            </w:tcBorders>
            <w:vAlign w:val="center"/>
            <w:hideMark/>
          </w:tcPr>
          <w:p w14:paraId="2913145D" w14:textId="77777777" w:rsidR="00CA5851" w:rsidRPr="005B4278" w:rsidRDefault="00CA5851" w:rsidP="008C0E7F">
            <w:pPr>
              <w:spacing w:after="0" w:line="240" w:lineRule="auto"/>
              <w:jc w:val="both"/>
              <w:rPr>
                <w:rFonts w:ascii="Calisto MT" w:hAnsi="Calisto MT"/>
                <w:bCs/>
                <w:sz w:val="20"/>
                <w:szCs w:val="20"/>
              </w:rPr>
            </w:pPr>
            <w:r w:rsidRPr="005B4278">
              <w:rPr>
                <w:rFonts w:ascii="Calisto MT" w:hAnsi="Calisto MT"/>
                <w:bCs/>
                <w:sz w:val="20"/>
                <w:szCs w:val="20"/>
              </w:rPr>
              <w:t>Paragraph</w:t>
            </w:r>
          </w:p>
        </w:tc>
      </w:tr>
      <w:tr w:rsidR="00CA5851" w:rsidRPr="005B4278" w14:paraId="65802F0C" w14:textId="77777777" w:rsidTr="008C0E7F">
        <w:trPr>
          <w:trHeight w:val="20"/>
          <w:jc w:val="center"/>
        </w:trPr>
        <w:tc>
          <w:tcPr>
            <w:tcW w:w="600" w:type="pct"/>
            <w:tcBorders>
              <w:top w:val="nil"/>
              <w:left w:val="nil"/>
              <w:bottom w:val="nil"/>
              <w:right w:val="nil"/>
            </w:tcBorders>
            <w:vAlign w:val="center"/>
            <w:hideMark/>
          </w:tcPr>
          <w:p w14:paraId="2D2A1F2E" w14:textId="77777777" w:rsidR="00CA5851" w:rsidRPr="005B4278" w:rsidRDefault="00CA5851" w:rsidP="008C0E7F">
            <w:pPr>
              <w:spacing w:after="0" w:line="240" w:lineRule="auto"/>
              <w:jc w:val="center"/>
              <w:rPr>
                <w:rFonts w:ascii="Calisto MT" w:hAnsi="Calisto MT"/>
                <w:bCs/>
                <w:sz w:val="20"/>
                <w:szCs w:val="20"/>
                <w:lang w:val="id-ID"/>
              </w:rPr>
            </w:pPr>
            <w:r w:rsidRPr="005B4278">
              <w:rPr>
                <w:rFonts w:ascii="Calisto MT" w:hAnsi="Calisto MT"/>
                <w:bCs/>
                <w:sz w:val="20"/>
                <w:szCs w:val="20"/>
                <w:lang w:val="id-ID"/>
              </w:rPr>
              <w:t>8.</w:t>
            </w:r>
          </w:p>
        </w:tc>
        <w:tc>
          <w:tcPr>
            <w:tcW w:w="2422" w:type="pct"/>
            <w:tcBorders>
              <w:top w:val="nil"/>
              <w:left w:val="nil"/>
              <w:bottom w:val="nil"/>
              <w:right w:val="nil"/>
            </w:tcBorders>
            <w:vAlign w:val="center"/>
            <w:hideMark/>
          </w:tcPr>
          <w:p w14:paraId="43FAFDCE" w14:textId="77777777" w:rsidR="00CA5851" w:rsidRPr="005B4278" w:rsidRDefault="00CA5851" w:rsidP="008C0E7F">
            <w:pPr>
              <w:spacing w:after="0" w:line="240" w:lineRule="auto"/>
              <w:jc w:val="both"/>
              <w:rPr>
                <w:rFonts w:ascii="Calisto MT" w:hAnsi="Calisto MT"/>
                <w:bCs/>
                <w:sz w:val="20"/>
                <w:szCs w:val="20"/>
                <w:lang w:val="id-ID"/>
              </w:rPr>
            </w:pPr>
            <w:r w:rsidRPr="005B4278">
              <w:rPr>
                <w:rFonts w:ascii="Calisto MT" w:hAnsi="Calisto MT"/>
                <w:bCs/>
                <w:sz w:val="20"/>
                <w:szCs w:val="20"/>
                <w:lang w:val="id-ID"/>
              </w:rPr>
              <w:t>J</w:t>
            </w:r>
            <w:r w:rsidRPr="005B4278">
              <w:rPr>
                <w:rFonts w:ascii="Calisto MT" w:hAnsi="Calisto MT"/>
                <w:bCs/>
                <w:sz w:val="20"/>
                <w:szCs w:val="20"/>
                <w:lang w:val="en-GB"/>
              </w:rPr>
              <w:t>K</w:t>
            </w:r>
            <w:r w:rsidRPr="005B4278">
              <w:rPr>
                <w:rFonts w:ascii="Calisto MT" w:hAnsi="Calisto MT"/>
                <w:bCs/>
                <w:sz w:val="20"/>
                <w:szCs w:val="20"/>
                <w:lang w:val="id-ID"/>
              </w:rPr>
              <w:t>_Picture Capture</w:t>
            </w:r>
          </w:p>
        </w:tc>
        <w:tc>
          <w:tcPr>
            <w:tcW w:w="1978" w:type="pct"/>
            <w:tcBorders>
              <w:top w:val="nil"/>
              <w:left w:val="nil"/>
              <w:bottom w:val="nil"/>
              <w:right w:val="nil"/>
            </w:tcBorders>
            <w:vAlign w:val="center"/>
            <w:hideMark/>
          </w:tcPr>
          <w:p w14:paraId="0EE7965D" w14:textId="77777777" w:rsidR="00CA5851" w:rsidRPr="005B4278" w:rsidRDefault="00CA5851" w:rsidP="008C0E7F">
            <w:pPr>
              <w:spacing w:after="0" w:line="240" w:lineRule="auto"/>
              <w:jc w:val="both"/>
              <w:rPr>
                <w:rFonts w:ascii="Calisto MT" w:hAnsi="Calisto MT"/>
                <w:bCs/>
                <w:sz w:val="20"/>
                <w:szCs w:val="20"/>
              </w:rPr>
            </w:pPr>
            <w:r w:rsidRPr="005B4278">
              <w:rPr>
                <w:rFonts w:ascii="Calisto MT" w:hAnsi="Calisto MT"/>
                <w:bCs/>
                <w:sz w:val="20"/>
                <w:szCs w:val="20"/>
              </w:rPr>
              <w:t>Figure Title</w:t>
            </w:r>
          </w:p>
        </w:tc>
      </w:tr>
      <w:tr w:rsidR="00CA5851" w:rsidRPr="005B4278" w14:paraId="60CC42CA" w14:textId="77777777" w:rsidTr="008C0E7F">
        <w:trPr>
          <w:trHeight w:val="20"/>
          <w:jc w:val="center"/>
        </w:trPr>
        <w:tc>
          <w:tcPr>
            <w:tcW w:w="600" w:type="pct"/>
            <w:tcBorders>
              <w:top w:val="nil"/>
              <w:left w:val="nil"/>
              <w:bottom w:val="nil"/>
              <w:right w:val="nil"/>
            </w:tcBorders>
            <w:vAlign w:val="center"/>
            <w:hideMark/>
          </w:tcPr>
          <w:p w14:paraId="0199C138" w14:textId="77777777" w:rsidR="00CA5851" w:rsidRPr="005B4278" w:rsidRDefault="00CA5851" w:rsidP="008C0E7F">
            <w:pPr>
              <w:spacing w:after="0" w:line="240" w:lineRule="auto"/>
              <w:jc w:val="center"/>
              <w:rPr>
                <w:rFonts w:ascii="Calisto MT" w:hAnsi="Calisto MT"/>
                <w:bCs/>
                <w:sz w:val="20"/>
                <w:szCs w:val="20"/>
                <w:lang w:val="id-ID"/>
              </w:rPr>
            </w:pPr>
            <w:r w:rsidRPr="005B4278">
              <w:rPr>
                <w:rFonts w:ascii="Calisto MT" w:hAnsi="Calisto MT"/>
                <w:bCs/>
                <w:sz w:val="20"/>
                <w:szCs w:val="20"/>
                <w:lang w:val="id-ID"/>
              </w:rPr>
              <w:t>9.</w:t>
            </w:r>
          </w:p>
        </w:tc>
        <w:tc>
          <w:tcPr>
            <w:tcW w:w="2422" w:type="pct"/>
            <w:tcBorders>
              <w:top w:val="nil"/>
              <w:left w:val="nil"/>
              <w:bottom w:val="nil"/>
              <w:right w:val="nil"/>
            </w:tcBorders>
            <w:vAlign w:val="center"/>
            <w:hideMark/>
          </w:tcPr>
          <w:p w14:paraId="02963D5E" w14:textId="77777777" w:rsidR="00CA5851" w:rsidRPr="005B4278" w:rsidRDefault="00CA5851" w:rsidP="008C0E7F">
            <w:pPr>
              <w:spacing w:after="0" w:line="240" w:lineRule="auto"/>
              <w:jc w:val="both"/>
              <w:rPr>
                <w:rFonts w:ascii="Calisto MT" w:hAnsi="Calisto MT"/>
                <w:bCs/>
                <w:sz w:val="20"/>
                <w:szCs w:val="20"/>
                <w:lang w:val="id-ID"/>
              </w:rPr>
            </w:pPr>
            <w:r w:rsidRPr="005B4278">
              <w:rPr>
                <w:rFonts w:ascii="Calisto MT" w:hAnsi="Calisto MT"/>
                <w:bCs/>
                <w:sz w:val="20"/>
                <w:szCs w:val="20"/>
                <w:lang w:val="id-ID"/>
              </w:rPr>
              <w:t>J</w:t>
            </w:r>
            <w:r w:rsidRPr="005B4278">
              <w:rPr>
                <w:rFonts w:ascii="Calisto MT" w:hAnsi="Calisto MT"/>
                <w:bCs/>
                <w:sz w:val="20"/>
                <w:szCs w:val="20"/>
                <w:lang w:val="en-GB"/>
              </w:rPr>
              <w:t>K</w:t>
            </w:r>
            <w:r w:rsidRPr="005B4278">
              <w:rPr>
                <w:rFonts w:ascii="Calisto MT" w:hAnsi="Calisto MT"/>
                <w:bCs/>
                <w:sz w:val="20"/>
                <w:szCs w:val="20"/>
                <w:lang w:val="id-ID"/>
              </w:rPr>
              <w:t>_Table Capture</w:t>
            </w:r>
          </w:p>
        </w:tc>
        <w:tc>
          <w:tcPr>
            <w:tcW w:w="1978" w:type="pct"/>
            <w:tcBorders>
              <w:top w:val="nil"/>
              <w:left w:val="nil"/>
              <w:bottom w:val="nil"/>
              <w:right w:val="nil"/>
            </w:tcBorders>
            <w:vAlign w:val="center"/>
            <w:hideMark/>
          </w:tcPr>
          <w:p w14:paraId="58BCDF38" w14:textId="77777777" w:rsidR="00CA5851" w:rsidRPr="005B4278" w:rsidRDefault="00CA5851" w:rsidP="008C0E7F">
            <w:pPr>
              <w:spacing w:after="0" w:line="240" w:lineRule="auto"/>
              <w:jc w:val="both"/>
              <w:rPr>
                <w:rFonts w:ascii="Calisto MT" w:hAnsi="Calisto MT"/>
                <w:bCs/>
                <w:sz w:val="20"/>
                <w:szCs w:val="20"/>
              </w:rPr>
            </w:pPr>
            <w:r w:rsidRPr="005B4278">
              <w:rPr>
                <w:rFonts w:ascii="Calisto MT" w:hAnsi="Calisto MT"/>
                <w:bCs/>
                <w:sz w:val="20"/>
                <w:szCs w:val="20"/>
              </w:rPr>
              <w:t>Table Title</w:t>
            </w:r>
          </w:p>
        </w:tc>
      </w:tr>
      <w:tr w:rsidR="00CA5851" w:rsidRPr="005B4278" w14:paraId="56537F6E" w14:textId="77777777" w:rsidTr="008C0E7F">
        <w:trPr>
          <w:trHeight w:val="20"/>
          <w:jc w:val="center"/>
        </w:trPr>
        <w:tc>
          <w:tcPr>
            <w:tcW w:w="600" w:type="pct"/>
            <w:tcBorders>
              <w:top w:val="nil"/>
              <w:left w:val="nil"/>
              <w:bottom w:val="nil"/>
              <w:right w:val="nil"/>
            </w:tcBorders>
            <w:vAlign w:val="center"/>
            <w:hideMark/>
          </w:tcPr>
          <w:p w14:paraId="172B3001" w14:textId="77777777" w:rsidR="00CA5851" w:rsidRPr="005B4278" w:rsidRDefault="00CA5851" w:rsidP="008C0E7F">
            <w:pPr>
              <w:spacing w:after="0" w:line="240" w:lineRule="auto"/>
              <w:jc w:val="center"/>
              <w:rPr>
                <w:rFonts w:ascii="Calisto MT" w:hAnsi="Calisto MT"/>
                <w:bCs/>
                <w:sz w:val="20"/>
                <w:szCs w:val="20"/>
                <w:lang w:val="id-ID"/>
              </w:rPr>
            </w:pPr>
            <w:r w:rsidRPr="005B4278">
              <w:rPr>
                <w:rFonts w:ascii="Calisto MT" w:hAnsi="Calisto MT"/>
                <w:bCs/>
                <w:sz w:val="20"/>
                <w:szCs w:val="20"/>
                <w:lang w:val="id-ID"/>
              </w:rPr>
              <w:t>10.</w:t>
            </w:r>
          </w:p>
        </w:tc>
        <w:tc>
          <w:tcPr>
            <w:tcW w:w="2422" w:type="pct"/>
            <w:tcBorders>
              <w:top w:val="nil"/>
              <w:left w:val="nil"/>
              <w:bottom w:val="nil"/>
              <w:right w:val="nil"/>
            </w:tcBorders>
            <w:vAlign w:val="center"/>
            <w:hideMark/>
          </w:tcPr>
          <w:p w14:paraId="6EDD4A10" w14:textId="77777777" w:rsidR="00CA5851" w:rsidRPr="005B4278" w:rsidRDefault="00CA5851" w:rsidP="008C0E7F">
            <w:pPr>
              <w:spacing w:after="0" w:line="240" w:lineRule="auto"/>
              <w:jc w:val="both"/>
              <w:rPr>
                <w:rFonts w:ascii="Calisto MT" w:hAnsi="Calisto MT"/>
                <w:bCs/>
                <w:sz w:val="20"/>
                <w:szCs w:val="20"/>
                <w:lang w:val="id-ID"/>
              </w:rPr>
            </w:pPr>
            <w:r w:rsidRPr="005B4278">
              <w:rPr>
                <w:rFonts w:ascii="Calisto MT" w:hAnsi="Calisto MT"/>
                <w:bCs/>
                <w:sz w:val="20"/>
                <w:szCs w:val="20"/>
                <w:lang w:val="id-ID"/>
              </w:rPr>
              <w:t>J</w:t>
            </w:r>
            <w:r w:rsidRPr="005B4278">
              <w:rPr>
                <w:rFonts w:ascii="Calisto MT" w:hAnsi="Calisto MT"/>
                <w:bCs/>
                <w:sz w:val="20"/>
                <w:szCs w:val="20"/>
                <w:lang w:val="en-GB"/>
              </w:rPr>
              <w:t>K</w:t>
            </w:r>
            <w:r w:rsidRPr="005B4278">
              <w:rPr>
                <w:rFonts w:ascii="Calisto MT" w:hAnsi="Calisto MT"/>
                <w:bCs/>
                <w:sz w:val="20"/>
                <w:szCs w:val="20"/>
                <w:lang w:val="id-ID"/>
              </w:rPr>
              <w:t>_Reference</w:t>
            </w:r>
          </w:p>
        </w:tc>
        <w:tc>
          <w:tcPr>
            <w:tcW w:w="1978" w:type="pct"/>
            <w:tcBorders>
              <w:top w:val="nil"/>
              <w:left w:val="nil"/>
              <w:bottom w:val="nil"/>
              <w:right w:val="nil"/>
            </w:tcBorders>
            <w:vAlign w:val="center"/>
            <w:hideMark/>
          </w:tcPr>
          <w:p w14:paraId="3A6F2E64" w14:textId="77777777" w:rsidR="00CA5851" w:rsidRPr="005B4278" w:rsidRDefault="00CA5851" w:rsidP="008C0E7F">
            <w:pPr>
              <w:spacing w:after="0" w:line="240" w:lineRule="auto"/>
              <w:jc w:val="both"/>
              <w:rPr>
                <w:rFonts w:ascii="Calisto MT" w:hAnsi="Calisto MT"/>
                <w:bCs/>
                <w:sz w:val="20"/>
                <w:szCs w:val="20"/>
              </w:rPr>
            </w:pPr>
            <w:r w:rsidRPr="005B4278">
              <w:rPr>
                <w:rFonts w:ascii="Calisto MT" w:hAnsi="Calisto MT"/>
                <w:bCs/>
                <w:sz w:val="20"/>
                <w:szCs w:val="20"/>
              </w:rPr>
              <w:t>List of References</w:t>
            </w:r>
          </w:p>
        </w:tc>
      </w:tr>
      <w:tr w:rsidR="00CA5851" w:rsidRPr="005B4278" w14:paraId="74000639" w14:textId="77777777" w:rsidTr="008C0E7F">
        <w:trPr>
          <w:trHeight w:val="20"/>
          <w:jc w:val="center"/>
        </w:trPr>
        <w:tc>
          <w:tcPr>
            <w:tcW w:w="600" w:type="pct"/>
            <w:tcBorders>
              <w:top w:val="nil"/>
              <w:left w:val="nil"/>
              <w:bottom w:val="single" w:sz="4" w:space="0" w:color="auto"/>
              <w:right w:val="nil"/>
            </w:tcBorders>
          </w:tcPr>
          <w:p w14:paraId="5C4C7547" w14:textId="77777777" w:rsidR="00CA5851" w:rsidRPr="005B4278" w:rsidRDefault="00CA5851" w:rsidP="008C0E7F">
            <w:pPr>
              <w:spacing w:after="0" w:line="240" w:lineRule="auto"/>
              <w:jc w:val="center"/>
              <w:rPr>
                <w:rFonts w:ascii="Calisto MT" w:hAnsi="Calisto MT"/>
                <w:bCs/>
                <w:sz w:val="20"/>
                <w:szCs w:val="20"/>
                <w:lang w:val="id-ID"/>
              </w:rPr>
            </w:pPr>
          </w:p>
        </w:tc>
        <w:tc>
          <w:tcPr>
            <w:tcW w:w="2422" w:type="pct"/>
            <w:tcBorders>
              <w:top w:val="nil"/>
              <w:left w:val="nil"/>
              <w:bottom w:val="single" w:sz="4" w:space="0" w:color="auto"/>
              <w:right w:val="nil"/>
            </w:tcBorders>
            <w:hideMark/>
          </w:tcPr>
          <w:p w14:paraId="7C3C0838" w14:textId="77777777" w:rsidR="00CA5851" w:rsidRPr="005B4278" w:rsidRDefault="00CA5851" w:rsidP="008C0E7F">
            <w:pPr>
              <w:spacing w:after="0" w:line="240" w:lineRule="auto"/>
              <w:rPr>
                <w:rFonts w:ascii="Calisto MT" w:hAnsi="Calisto MT"/>
                <w:bCs/>
                <w:sz w:val="20"/>
                <w:szCs w:val="20"/>
              </w:rPr>
            </w:pPr>
            <w:r w:rsidRPr="005B4278">
              <w:rPr>
                <w:rFonts w:ascii="Calisto MT" w:hAnsi="Calisto MT"/>
                <w:bCs/>
                <w:sz w:val="20"/>
                <w:szCs w:val="20"/>
              </w:rPr>
              <w:t>And more</w:t>
            </w:r>
          </w:p>
        </w:tc>
        <w:tc>
          <w:tcPr>
            <w:tcW w:w="1978" w:type="pct"/>
            <w:tcBorders>
              <w:top w:val="nil"/>
              <w:left w:val="nil"/>
              <w:bottom w:val="single" w:sz="4" w:space="0" w:color="auto"/>
              <w:right w:val="nil"/>
            </w:tcBorders>
          </w:tcPr>
          <w:p w14:paraId="26144DF9" w14:textId="77777777" w:rsidR="00CA5851" w:rsidRPr="005B4278" w:rsidRDefault="00CA5851" w:rsidP="008C0E7F">
            <w:pPr>
              <w:spacing w:after="0" w:line="240" w:lineRule="auto"/>
              <w:rPr>
                <w:rFonts w:ascii="Calisto MT" w:hAnsi="Calisto MT"/>
                <w:bCs/>
                <w:sz w:val="20"/>
                <w:szCs w:val="20"/>
                <w:lang w:val="id-ID"/>
              </w:rPr>
            </w:pPr>
          </w:p>
        </w:tc>
      </w:tr>
    </w:tbl>
    <w:p w14:paraId="3FFB9E76" w14:textId="77777777" w:rsidR="00CA5851" w:rsidRDefault="00CA5851" w:rsidP="00CA5851">
      <w:pPr>
        <w:spacing w:after="0"/>
        <w:jc w:val="both"/>
        <w:rPr>
          <w:rFonts w:ascii="Calisto MT" w:hAnsi="Calisto MT"/>
        </w:rPr>
      </w:pPr>
    </w:p>
    <w:p w14:paraId="32FAE21F" w14:textId="77777777" w:rsidR="00CA5851" w:rsidRDefault="00CA5851" w:rsidP="00FA0E34">
      <w:pPr>
        <w:spacing w:after="0" w:line="276" w:lineRule="auto"/>
        <w:ind w:firstLine="284"/>
        <w:jc w:val="both"/>
        <w:rPr>
          <w:rFonts w:ascii="Calisto MT" w:eastAsia="Times New Roman" w:hAnsi="Calisto MT" w:cs="Times New Roman"/>
        </w:rPr>
      </w:pPr>
      <w:r w:rsidRPr="0012211E">
        <w:rPr>
          <w:rFonts w:ascii="Calisto MT" w:eastAsia="Times New Roman" w:hAnsi="Calisto MT" w:cs="Times New Roman"/>
        </w:rPr>
        <w:lastRenderedPageBreak/>
        <w:t>The result is in the form of an image, or data made by drawings/schematics/graphics/diagrams/the like, the presentation also follows the existing rules; The title or name of the image is placed below the image, from the left, and is spaced 1 space apart from the image. If there is more than 1 line, the lines are single-spaced. For example, it can be seen in Figure 1.</w:t>
      </w:r>
    </w:p>
    <w:p w14:paraId="5DC17D27" w14:textId="77777777" w:rsidR="00CA5851" w:rsidRDefault="00CA5851" w:rsidP="00FA0E34">
      <w:pPr>
        <w:spacing w:after="0" w:line="240" w:lineRule="auto"/>
        <w:jc w:val="center"/>
        <w:rPr>
          <w:rFonts w:ascii="Calisto MT" w:eastAsia="Times New Roman" w:hAnsi="Calisto MT" w:cs="Times New Roman"/>
        </w:rPr>
      </w:pPr>
      <w:r>
        <w:rPr>
          <w:b/>
          <w:bCs/>
          <w:noProof/>
          <w:lang w:val="en-ID"/>
        </w:rPr>
        <w:drawing>
          <wp:inline distT="0" distB="0" distL="0" distR="0" wp14:anchorId="70ABAB11" wp14:editId="34552A82">
            <wp:extent cx="6080760" cy="3596640"/>
            <wp:effectExtent l="0" t="0" r="15240" b="381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3CAD7038" w14:textId="62EB1C5B" w:rsidR="00CA5851" w:rsidRPr="00CA5851" w:rsidRDefault="00CA5851" w:rsidP="00FA0E34">
      <w:pPr>
        <w:spacing w:after="0" w:line="240" w:lineRule="auto"/>
        <w:rPr>
          <w:rFonts w:ascii="Calisto MT" w:hAnsi="Calisto MT" w:cs="Segoe UI"/>
          <w:bCs/>
        </w:rPr>
      </w:pPr>
      <w:r w:rsidRPr="00714CEC">
        <w:rPr>
          <w:rFonts w:ascii="Calisto MT" w:hAnsi="Calisto MT"/>
          <w:b/>
          <w:bCs/>
          <w:sz w:val="20"/>
          <w:szCs w:val="20"/>
        </w:rPr>
        <w:t xml:space="preserve">Figure 1. </w:t>
      </w:r>
      <w:r w:rsidRPr="00714CEC">
        <w:rPr>
          <w:rFonts w:ascii="Calisto MT" w:hAnsi="Calisto MT"/>
          <w:sz w:val="20"/>
          <w:szCs w:val="20"/>
        </w:rPr>
        <w:t>Distribution of the injured lower extremity</w:t>
      </w:r>
      <w:r>
        <w:rPr>
          <w:rFonts w:ascii="Calisto MT" w:hAnsi="Calisto MT"/>
          <w:sz w:val="20"/>
          <w:szCs w:val="20"/>
        </w:rPr>
        <w:t xml:space="preserve"> </w:t>
      </w:r>
      <w:r w:rsidRPr="009A15FB">
        <w:rPr>
          <w:rFonts w:ascii="Times New Roman" w:hAnsi="Times New Roman" w:cs="Times New Roman"/>
          <w:b/>
          <w:bCs/>
          <w:szCs w:val="20"/>
        </w:rPr>
        <w:t>←</w:t>
      </w:r>
      <w:r w:rsidRPr="009A15FB">
        <w:rPr>
          <w:b/>
          <w:bCs/>
          <w:szCs w:val="20"/>
        </w:rPr>
        <w:t xml:space="preserve"> 1</w:t>
      </w:r>
      <w:r w:rsidRPr="009A15FB">
        <w:rPr>
          <w:b/>
          <w:bCs/>
          <w:szCs w:val="20"/>
          <w:lang w:val="en-GB"/>
        </w:rPr>
        <w:t>0</w:t>
      </w:r>
      <w:r w:rsidRPr="009A15FB">
        <w:rPr>
          <w:b/>
          <w:bCs/>
          <w:szCs w:val="20"/>
        </w:rPr>
        <w:t xml:space="preserve"> pt</w:t>
      </w:r>
    </w:p>
    <w:p w14:paraId="1D35E798" w14:textId="7170B632" w:rsidR="00CA5851" w:rsidRDefault="00CA5851" w:rsidP="00FA0E34">
      <w:pPr>
        <w:spacing w:before="120" w:after="0" w:line="240" w:lineRule="auto"/>
        <w:rPr>
          <w:rFonts w:ascii="Calisto MT" w:hAnsi="Calisto MT" w:cs="Segoe UI"/>
          <w:b/>
        </w:rPr>
      </w:pPr>
      <w:r w:rsidRPr="00CA5851">
        <w:rPr>
          <w:rFonts w:ascii="Calisto MT" w:hAnsi="Calisto MT" w:cs="Segoe UI"/>
          <w:b/>
        </w:rPr>
        <w:t>Discussion</w:t>
      </w:r>
    </w:p>
    <w:p w14:paraId="74348CE4" w14:textId="77777777" w:rsidR="00FA0E34" w:rsidRDefault="00FA0E34" w:rsidP="00FA0E34">
      <w:pPr>
        <w:spacing w:after="0" w:line="276" w:lineRule="auto"/>
        <w:ind w:firstLine="284"/>
        <w:jc w:val="both"/>
        <w:rPr>
          <w:rFonts w:ascii="Calisto MT" w:hAnsi="Calisto MT" w:cs="Times New Roman"/>
        </w:rPr>
      </w:pPr>
      <w:r w:rsidRPr="0012211E">
        <w:rPr>
          <w:rFonts w:ascii="Calisto MT" w:hAnsi="Calisto MT" w:cs="Times New Roman"/>
        </w:rPr>
        <w:t xml:space="preserve">This section also needs to </w:t>
      </w:r>
      <w:r w:rsidRPr="00FA0E34">
        <w:rPr>
          <w:rFonts w:ascii="Calisto MT" w:hAnsi="Calisto MT" w:cs="Times New Roman"/>
          <w:b/>
          <w:bCs/>
        </w:rPr>
        <w:t>discuss the relationship between the findings and the basic concepts or hypotheses made earlier</w:t>
      </w:r>
      <w:r w:rsidRPr="0012211E">
        <w:rPr>
          <w:rFonts w:ascii="Calisto MT" w:hAnsi="Calisto MT" w:cs="Times New Roman"/>
        </w:rPr>
        <w:t xml:space="preserve">. The author should also disclose whether any arguments are needed regarding the work of other researchers. </w:t>
      </w:r>
      <w:r w:rsidRPr="00FA0E34">
        <w:rPr>
          <w:rFonts w:ascii="Calisto MT" w:hAnsi="Calisto MT" w:cs="Times New Roman"/>
          <w:b/>
          <w:bCs/>
        </w:rPr>
        <w:t>Describe only new and important aspects of this study.</w:t>
      </w:r>
      <w:r w:rsidRPr="0012211E">
        <w:rPr>
          <w:rFonts w:ascii="Calisto MT" w:hAnsi="Calisto MT" w:cs="Times New Roman"/>
        </w:rPr>
        <w:t xml:space="preserve"> Do not repeat all the information from the results section or any of the above.</w:t>
      </w:r>
    </w:p>
    <w:p w14:paraId="525CECF3" w14:textId="564D72A8" w:rsidR="00FA0E34" w:rsidRPr="00CA5851" w:rsidRDefault="00FA0E34" w:rsidP="00FA0E34">
      <w:pPr>
        <w:spacing w:after="0" w:line="276" w:lineRule="auto"/>
        <w:ind w:firstLine="284"/>
        <w:jc w:val="both"/>
        <w:rPr>
          <w:rFonts w:ascii="Calisto MT" w:hAnsi="Calisto MT" w:cs="Segoe UI"/>
          <w:b/>
        </w:rPr>
      </w:pPr>
      <w:r w:rsidRPr="0012211E">
        <w:rPr>
          <w:rFonts w:ascii="Calisto MT" w:hAnsi="Calisto MT" w:cs="Times New Roman"/>
        </w:rPr>
        <w:t xml:space="preserve">This section consists of information about What/How the data presented is produced, no raw data should be in the article. </w:t>
      </w:r>
      <w:r w:rsidRPr="00FA0E34">
        <w:rPr>
          <w:rFonts w:ascii="Calisto MT" w:hAnsi="Calisto MT" w:cs="Times New Roman"/>
          <w:b/>
          <w:bCs/>
        </w:rPr>
        <w:t>Write down the implications</w:t>
      </w:r>
      <w:r w:rsidRPr="0012211E">
        <w:rPr>
          <w:rFonts w:ascii="Calisto MT" w:hAnsi="Calisto MT" w:cs="Times New Roman"/>
        </w:rPr>
        <w:t xml:space="preserve"> made by the work related to the theory or application. </w:t>
      </w:r>
      <w:r w:rsidRPr="00FA0E34">
        <w:rPr>
          <w:rFonts w:ascii="Calisto MT" w:hAnsi="Calisto MT" w:cs="Times New Roman"/>
          <w:b/>
          <w:bCs/>
        </w:rPr>
        <w:t>Research limitations also need to be added</w:t>
      </w:r>
      <w:r w:rsidRPr="0012211E">
        <w:rPr>
          <w:rFonts w:ascii="Calisto MT" w:hAnsi="Calisto MT" w:cs="Times New Roman"/>
        </w:rPr>
        <w:t xml:space="preserve">, for example the lack of participants or questionnaires contained in the google form which causes problems for participants related to the internet network. </w:t>
      </w:r>
      <w:r w:rsidRPr="00FA0E34">
        <w:rPr>
          <w:rFonts w:ascii="Calisto MT" w:hAnsi="Calisto MT" w:cs="Times New Roman"/>
          <w:b/>
          <w:bCs/>
        </w:rPr>
        <w:t>Write down new or unsolved problems, for future research.</w:t>
      </w:r>
      <w:r w:rsidRPr="0012211E">
        <w:rPr>
          <w:rFonts w:ascii="Calisto MT" w:hAnsi="Calisto MT" w:cs="Times New Roman"/>
        </w:rPr>
        <w:t xml:space="preserve"> [Calisto MT 12pt, justified, 1.5 spaces]</w:t>
      </w:r>
    </w:p>
    <w:p w14:paraId="0ABC5AE7" w14:textId="3FAB0613" w:rsidR="00CA5851" w:rsidRDefault="00CA5851" w:rsidP="00FA0E34">
      <w:pPr>
        <w:spacing w:before="120" w:after="0" w:line="240" w:lineRule="auto"/>
        <w:rPr>
          <w:rFonts w:ascii="Calisto MT" w:hAnsi="Calisto MT" w:cs="Segoe UI"/>
          <w:b/>
        </w:rPr>
      </w:pPr>
      <w:r w:rsidRPr="00CA5851">
        <w:rPr>
          <w:rFonts w:ascii="Calisto MT" w:hAnsi="Calisto MT" w:cs="Segoe UI"/>
          <w:b/>
        </w:rPr>
        <w:t>Conclusion</w:t>
      </w:r>
    </w:p>
    <w:p w14:paraId="3AE8D1E9" w14:textId="10C9B635" w:rsidR="00FA0E34" w:rsidRDefault="00FA0E34" w:rsidP="00FA0E34">
      <w:pPr>
        <w:spacing w:after="0" w:line="240" w:lineRule="auto"/>
        <w:ind w:firstLine="284"/>
        <w:jc w:val="both"/>
        <w:rPr>
          <w:rFonts w:ascii="Calisto MT" w:hAnsi="Calisto MT" w:cs="Segoe UI"/>
          <w:b/>
        </w:rPr>
      </w:pPr>
      <w:r w:rsidRPr="0012211E">
        <w:rPr>
          <w:rFonts w:ascii="Calisto MT" w:hAnsi="Calisto MT" w:cs="Times New Roman"/>
        </w:rPr>
        <w:t>Conclusions can be generalizing the findings according to the research problem, they can also be recommendations for the next step. [Calisto MT 12pt, justified, 1.5 spaces]</w:t>
      </w:r>
    </w:p>
    <w:p w14:paraId="5960DDCA" w14:textId="7765C6EC" w:rsidR="00CA5851" w:rsidRDefault="00CA5851" w:rsidP="00FA0E34">
      <w:pPr>
        <w:spacing w:before="120" w:after="0" w:line="240" w:lineRule="auto"/>
        <w:rPr>
          <w:rFonts w:ascii="Calisto MT" w:hAnsi="Calisto MT" w:cs="Segoe UI"/>
          <w:b/>
          <w:bCs/>
          <w:color w:val="000000" w:themeColor="text1"/>
        </w:rPr>
      </w:pPr>
      <w:r w:rsidRPr="00CA5851">
        <w:rPr>
          <w:rFonts w:ascii="Calisto MT" w:hAnsi="Calisto MT" w:cs="Segoe UI"/>
          <w:b/>
          <w:bCs/>
          <w:color w:val="000000" w:themeColor="text1"/>
        </w:rPr>
        <w:t>Acknowledgments</w:t>
      </w:r>
    </w:p>
    <w:p w14:paraId="6FF234FF" w14:textId="39E806E9" w:rsidR="00FA0E34" w:rsidRPr="00FA0E34" w:rsidRDefault="00FA0E34" w:rsidP="00FA0E34">
      <w:pPr>
        <w:spacing w:after="0" w:line="240" w:lineRule="auto"/>
        <w:ind w:firstLine="284"/>
        <w:jc w:val="both"/>
        <w:rPr>
          <w:rFonts w:ascii="Calisto MT" w:hAnsi="Calisto MT" w:cs="Segoe UI"/>
          <w:color w:val="000000" w:themeColor="text1"/>
        </w:rPr>
      </w:pPr>
      <w:r w:rsidRPr="0012211E">
        <w:rPr>
          <w:rFonts w:ascii="Calisto MT" w:hAnsi="Calisto MT" w:cs="Arial"/>
        </w:rPr>
        <w:t>Acknowledgments can be conveyed to those who have assisted in carrying out research activities and funders/sponsors. [Calisto MT 12pt, justified, 1.5 spaces].</w:t>
      </w:r>
    </w:p>
    <w:p w14:paraId="768F673B" w14:textId="41D893B3" w:rsidR="00CA5851" w:rsidRDefault="00CA5851" w:rsidP="00FA0E34">
      <w:pPr>
        <w:spacing w:before="120" w:after="0" w:line="240" w:lineRule="auto"/>
        <w:rPr>
          <w:rFonts w:ascii="Calisto MT" w:hAnsi="Calisto MT" w:cs="Segoe UI"/>
          <w:b/>
          <w:bCs/>
          <w:color w:val="000000" w:themeColor="text1"/>
        </w:rPr>
      </w:pPr>
      <w:r w:rsidRPr="00CA5851">
        <w:rPr>
          <w:rFonts w:ascii="Calisto MT" w:hAnsi="Calisto MT" w:cs="Segoe UI"/>
          <w:b/>
          <w:bCs/>
          <w:color w:val="000000" w:themeColor="text1"/>
        </w:rPr>
        <w:t>Funding</w:t>
      </w:r>
    </w:p>
    <w:p w14:paraId="15661144" w14:textId="07B11647" w:rsidR="00FA0E34" w:rsidRPr="00CA5851" w:rsidRDefault="00FA0E34" w:rsidP="00FA0E34">
      <w:pPr>
        <w:spacing w:after="0" w:line="276" w:lineRule="auto"/>
        <w:ind w:firstLine="284"/>
        <w:jc w:val="both"/>
        <w:rPr>
          <w:rFonts w:ascii="Calisto MT" w:hAnsi="Calisto MT" w:cs="Segoe UI"/>
          <w:b/>
          <w:bCs/>
          <w:color w:val="000000" w:themeColor="text1"/>
        </w:rPr>
      </w:pPr>
      <w:r w:rsidRPr="00D0797F">
        <w:rPr>
          <w:rFonts w:ascii="Calisto MT" w:hAnsi="Calisto MT" w:cs="Cambria"/>
          <w:color w:val="000000"/>
          <w:lang w:val="en-ID"/>
        </w:rPr>
        <w:t>If this research does not get funding/sponsorship from any party, the author can fill in the sentence, "This research does not receive external funding". [Calisto MT 12pt, justified, 1.5 spaces].</w:t>
      </w:r>
    </w:p>
    <w:p w14:paraId="372D6BC6" w14:textId="2305028D" w:rsidR="00CA5851" w:rsidRDefault="00CA5851" w:rsidP="00CA5851">
      <w:pPr>
        <w:spacing w:after="0" w:line="240" w:lineRule="auto"/>
        <w:rPr>
          <w:rFonts w:ascii="Calisto MT" w:hAnsi="Calisto MT" w:cs="Segoe UI"/>
          <w:b/>
          <w:bCs/>
          <w:color w:val="000000" w:themeColor="text1"/>
        </w:rPr>
      </w:pPr>
      <w:r w:rsidRPr="00CA5851">
        <w:rPr>
          <w:rFonts w:ascii="Calisto MT" w:hAnsi="Calisto MT" w:cs="Segoe UI"/>
          <w:b/>
          <w:bCs/>
          <w:color w:val="000000" w:themeColor="text1"/>
        </w:rPr>
        <w:lastRenderedPageBreak/>
        <w:t>Conflict Of Interest</w:t>
      </w:r>
    </w:p>
    <w:p w14:paraId="00408A1B" w14:textId="46FEE328" w:rsidR="00FA0E34" w:rsidRPr="00CA5851" w:rsidRDefault="00FA0E34" w:rsidP="00FA0E34">
      <w:pPr>
        <w:spacing w:after="0" w:line="276" w:lineRule="auto"/>
        <w:ind w:firstLine="284"/>
        <w:jc w:val="both"/>
        <w:rPr>
          <w:rFonts w:ascii="Calisto MT" w:hAnsi="Calisto MT" w:cs="Segoe UI"/>
          <w:b/>
          <w:color w:val="000000" w:themeColor="text1"/>
          <w:sz w:val="22"/>
          <w:szCs w:val="22"/>
        </w:rPr>
      </w:pPr>
      <w:r w:rsidRPr="00D0797F">
        <w:rPr>
          <w:rFonts w:ascii="Calisto MT" w:hAnsi="Calisto MT" w:cs="Cambria"/>
          <w:color w:val="000000"/>
          <w:lang w:val="en-ID"/>
        </w:rPr>
        <w:t>If the research does not have a conflict of interest with any party, the author can fill in the sentence, "The author hereby declares that this research is free from conflicts of interest with any party". [Calisto MT 12pt, justified, 1.5 spaces].</w:t>
      </w:r>
    </w:p>
    <w:p w14:paraId="7F018A90" w14:textId="0E9F3EBC" w:rsidR="00CA5851" w:rsidRPr="00FA0E34" w:rsidRDefault="00CA5851" w:rsidP="00FA0E34">
      <w:pPr>
        <w:spacing w:before="120" w:after="0" w:line="240" w:lineRule="auto"/>
        <w:rPr>
          <w:rFonts w:ascii="Calisto MT" w:hAnsi="Calisto MT" w:cs="Segoe UI"/>
          <w:b/>
        </w:rPr>
      </w:pPr>
      <w:r w:rsidRPr="00FA0E34">
        <w:rPr>
          <w:rFonts w:ascii="Calisto MT" w:hAnsi="Calisto MT" w:cs="Segoe UI"/>
          <w:b/>
        </w:rPr>
        <w:t>References</w:t>
      </w:r>
    </w:p>
    <w:p w14:paraId="0A939318" w14:textId="5A7EAC13" w:rsidR="00FA0E34" w:rsidRPr="00FA0E34" w:rsidRDefault="00FA0E34" w:rsidP="00FA0E34">
      <w:pPr>
        <w:spacing w:after="0" w:line="276" w:lineRule="auto"/>
        <w:ind w:firstLine="284"/>
        <w:jc w:val="both"/>
        <w:rPr>
          <w:rFonts w:ascii="Calisto MT" w:hAnsi="Calisto MT"/>
        </w:rPr>
      </w:pPr>
      <w:r w:rsidRPr="00FA0E34">
        <w:rPr>
          <w:rFonts w:ascii="Calisto MT" w:hAnsi="Calisto MT"/>
        </w:rPr>
        <w:t xml:space="preserve">Articles are expected to use </w:t>
      </w:r>
      <w:r w:rsidRPr="00FA0E34">
        <w:rPr>
          <w:rFonts w:ascii="Calisto MT" w:hAnsi="Calisto MT"/>
          <w:b/>
          <w:bCs/>
        </w:rPr>
        <w:t>at least 25 of the most recent primary references</w:t>
      </w:r>
      <w:r w:rsidRPr="00FA0E34">
        <w:rPr>
          <w:rFonts w:ascii="Calisto MT" w:hAnsi="Calisto MT"/>
        </w:rPr>
        <w:t>. The compilation of citations and bibliography must strictly follow the APA Style (American Psychological Association) 6th Edition. To maintain consistency of reference, citation, and bibliography, we recommend using a Reference Manager application, such as Zotero, Mendeley, or other paid applications. Written in single space, the bibliography is spaced 1 space. The following is an example of writing a bibliography according to APA 7</w:t>
      </w:r>
      <w:r w:rsidRPr="00FA0E34">
        <w:rPr>
          <w:rFonts w:ascii="Calisto MT" w:hAnsi="Calisto MT"/>
          <w:vertAlign w:val="superscript"/>
        </w:rPr>
        <w:t>th</w:t>
      </w:r>
      <w:r w:rsidRPr="00FA0E34">
        <w:rPr>
          <w:rFonts w:ascii="Calisto MT" w:hAnsi="Calisto MT"/>
        </w:rPr>
        <w:t xml:space="preserve"> Edition.</w:t>
      </w:r>
    </w:p>
    <w:p w14:paraId="0BCAB0FF" w14:textId="77777777" w:rsidR="00FA0E34" w:rsidRPr="00FA0E34" w:rsidRDefault="00FA0E34" w:rsidP="00FA0E34">
      <w:pPr>
        <w:spacing w:after="0" w:line="276" w:lineRule="auto"/>
        <w:ind w:firstLine="284"/>
        <w:jc w:val="both"/>
        <w:rPr>
          <w:rFonts w:ascii="Calisto MT" w:hAnsi="Calisto MT"/>
        </w:rPr>
      </w:pPr>
    </w:p>
    <w:p w14:paraId="7CF4CBAD" w14:textId="77777777" w:rsidR="00FA0E34" w:rsidRPr="00FA0E34" w:rsidRDefault="00FA0E34" w:rsidP="00FA0E34">
      <w:pPr>
        <w:spacing w:before="120" w:after="0"/>
        <w:ind w:firstLine="709"/>
        <w:jc w:val="both"/>
        <w:rPr>
          <w:rFonts w:ascii="Calisto MT" w:hAnsi="Calisto MT"/>
          <w:b/>
          <w:bCs/>
        </w:rPr>
      </w:pPr>
      <w:r w:rsidRPr="00FA0E34">
        <w:rPr>
          <w:rFonts w:ascii="Calisto MT" w:hAnsi="Calisto MT"/>
          <w:b/>
          <w:bCs/>
        </w:rPr>
        <w:t>Primary Library (Journal):</w:t>
      </w:r>
    </w:p>
    <w:p w14:paraId="56369831" w14:textId="6F336E5E" w:rsidR="00FA0E34" w:rsidRPr="00FA0E34" w:rsidRDefault="00FA0E34" w:rsidP="00FA0E34">
      <w:pPr>
        <w:widowControl w:val="0"/>
        <w:autoSpaceDE w:val="0"/>
        <w:autoSpaceDN w:val="0"/>
        <w:adjustRightInd w:val="0"/>
        <w:spacing w:after="120" w:line="240" w:lineRule="auto"/>
        <w:ind w:left="567" w:hanging="567"/>
        <w:jc w:val="both"/>
        <w:rPr>
          <w:rFonts w:ascii="Calisto MT" w:hAnsi="Calisto MT" w:cs="Times New Roman"/>
          <w:noProof/>
        </w:rPr>
      </w:pPr>
      <w:r w:rsidRPr="00FA0E34">
        <w:rPr>
          <w:rFonts w:ascii="Calisto MT" w:hAnsi="Calisto MT"/>
          <w:bCs/>
        </w:rPr>
        <w:fldChar w:fldCharType="begin" w:fldLock="1"/>
      </w:r>
      <w:r w:rsidRPr="00FA0E34">
        <w:rPr>
          <w:rFonts w:ascii="Calisto MT" w:hAnsi="Calisto MT"/>
          <w:bCs/>
        </w:rPr>
        <w:instrText xml:space="preserve">ADDIN Mendeley Bibliography CSL_BIBLIOGRAPHY </w:instrText>
      </w:r>
      <w:r w:rsidRPr="00FA0E34">
        <w:rPr>
          <w:rFonts w:ascii="Calisto MT" w:hAnsi="Calisto MT"/>
          <w:bCs/>
        </w:rPr>
        <w:fldChar w:fldCharType="separate"/>
      </w:r>
      <w:r w:rsidRPr="00FA0E34">
        <w:rPr>
          <w:rFonts w:ascii="Calisto MT" w:hAnsi="Calisto MT" w:cs="Arial"/>
          <w:shd w:val="clear" w:color="auto" w:fill="FFFFFF"/>
          <w:lang w:val="en-MY"/>
        </w:rPr>
        <w:t xml:space="preserve">Balachandar, V., Marciniak, J. L., Wall, O., &amp; Balachandar, C. (2017). Effects of the menstrual cycle on lower-limb biomechanics, neuromuscular control, and anterior cruciate ligament injury risk: A systematic review. </w:t>
      </w:r>
      <w:r w:rsidRPr="00FA0E34">
        <w:rPr>
          <w:rFonts w:ascii="Calisto MT" w:hAnsi="Calisto MT" w:cs="Arial"/>
          <w:i/>
          <w:iCs/>
          <w:shd w:val="clear" w:color="auto" w:fill="FFFFFF"/>
          <w:lang w:val="en-MY"/>
        </w:rPr>
        <w:t>Muscles, Ligaments and Tendons Journal, 7</w:t>
      </w:r>
      <w:r w:rsidRPr="00FA0E34">
        <w:rPr>
          <w:rFonts w:ascii="Calisto MT" w:hAnsi="Calisto MT" w:cs="Arial"/>
          <w:shd w:val="clear" w:color="auto" w:fill="FFFFFF"/>
          <w:lang w:val="en-MY"/>
        </w:rPr>
        <w:t xml:space="preserve">(1), 136-146. </w:t>
      </w:r>
      <w:hyperlink r:id="rId6" w:history="1">
        <w:r w:rsidRPr="00FA0E34">
          <w:rPr>
            <w:rStyle w:val="Hyperlink"/>
            <w:rFonts w:ascii="Calisto MT" w:hAnsi="Calisto MT" w:cs="Arial"/>
            <w:shd w:val="clear" w:color="auto" w:fill="FFFFFF"/>
            <w:lang w:val="en-MY"/>
          </w:rPr>
          <w:t>https://doi.org/10.11138/mltj/2017.7.1.136</w:t>
        </w:r>
      </w:hyperlink>
    </w:p>
    <w:p w14:paraId="077982D2" w14:textId="77777777" w:rsidR="00FA0E34" w:rsidRPr="00FA0E34" w:rsidRDefault="00FA0E34" w:rsidP="00FA0E34">
      <w:pPr>
        <w:widowControl w:val="0"/>
        <w:autoSpaceDE w:val="0"/>
        <w:autoSpaceDN w:val="0"/>
        <w:adjustRightInd w:val="0"/>
        <w:spacing w:after="120" w:line="240" w:lineRule="auto"/>
        <w:ind w:left="567" w:hanging="567"/>
        <w:jc w:val="both"/>
        <w:rPr>
          <w:rFonts w:ascii="Calisto MT" w:hAnsi="Calisto MT" w:cs="Times New Roman"/>
          <w:noProof/>
        </w:rPr>
      </w:pPr>
      <w:bookmarkStart w:id="0" w:name="Ardolino"/>
      <w:r w:rsidRPr="00FA0E34">
        <w:rPr>
          <w:rFonts w:ascii="Calisto MT" w:hAnsi="Calisto MT" w:cs="Times New Roman"/>
          <w:noProof/>
        </w:rPr>
        <w:t>Ardolino</w:t>
      </w:r>
      <w:bookmarkEnd w:id="0"/>
      <w:r w:rsidRPr="00FA0E34">
        <w:rPr>
          <w:rFonts w:ascii="Calisto MT" w:hAnsi="Calisto MT" w:cs="Times New Roman"/>
          <w:noProof/>
        </w:rPr>
        <w:t xml:space="preserve">, M., Saccani, N., &amp; Eloranta, V. (2018). Complexity Management in Service Businesses through Platform Adoption. </w:t>
      </w:r>
      <w:r w:rsidRPr="00FA0E34">
        <w:rPr>
          <w:rFonts w:ascii="Calisto MT" w:hAnsi="Calisto MT" w:cs="Times New Roman"/>
          <w:i/>
          <w:iCs/>
          <w:noProof/>
        </w:rPr>
        <w:t>IFAC-PapersOnLine</w:t>
      </w:r>
      <w:r w:rsidRPr="00FA0E34">
        <w:rPr>
          <w:rFonts w:ascii="Calisto MT" w:hAnsi="Calisto MT" w:cs="Times New Roman"/>
          <w:noProof/>
        </w:rPr>
        <w:t xml:space="preserve">, </w:t>
      </w:r>
      <w:r w:rsidRPr="00FA0E34">
        <w:rPr>
          <w:rFonts w:ascii="Calisto MT" w:hAnsi="Calisto MT" w:cs="Times New Roman"/>
          <w:i/>
          <w:iCs/>
          <w:noProof/>
        </w:rPr>
        <w:t>51</w:t>
      </w:r>
      <w:r w:rsidRPr="00FA0E34">
        <w:rPr>
          <w:rFonts w:ascii="Calisto MT" w:hAnsi="Calisto MT" w:cs="Times New Roman"/>
          <w:noProof/>
        </w:rPr>
        <w:t xml:space="preserve">(11), 1329–1334. </w:t>
      </w:r>
      <w:hyperlink r:id="rId7" w:history="1">
        <w:r w:rsidRPr="00FA0E34">
          <w:rPr>
            <w:rStyle w:val="Hyperlink"/>
            <w:rFonts w:ascii="Calisto MT" w:hAnsi="Calisto MT" w:cs="Times New Roman"/>
            <w:noProof/>
          </w:rPr>
          <w:t>https://doi.org/10.1016/j.ifacol.2018.08.347</w:t>
        </w:r>
      </w:hyperlink>
      <w:r w:rsidRPr="00FA0E34">
        <w:rPr>
          <w:rFonts w:ascii="Calisto MT" w:hAnsi="Calisto MT" w:cs="Times New Roman"/>
          <w:noProof/>
        </w:rPr>
        <w:t xml:space="preserve"> </w:t>
      </w:r>
    </w:p>
    <w:p w14:paraId="5B9C5ECC" w14:textId="77777777" w:rsidR="00FA0E34" w:rsidRPr="00FA0E34" w:rsidRDefault="00FA0E34" w:rsidP="00FA0E34">
      <w:pPr>
        <w:widowControl w:val="0"/>
        <w:autoSpaceDE w:val="0"/>
        <w:autoSpaceDN w:val="0"/>
        <w:adjustRightInd w:val="0"/>
        <w:spacing w:after="120" w:line="240" w:lineRule="auto"/>
        <w:ind w:left="567" w:hanging="567"/>
        <w:jc w:val="both"/>
        <w:rPr>
          <w:rFonts w:ascii="Calisto MT" w:hAnsi="Calisto MT" w:cs="Times New Roman"/>
          <w:noProof/>
        </w:rPr>
      </w:pPr>
      <w:bookmarkStart w:id="1" w:name="Bissett"/>
      <w:r w:rsidRPr="00FA0E34">
        <w:rPr>
          <w:rFonts w:ascii="Calisto MT" w:hAnsi="Calisto MT" w:cs="Times New Roman"/>
          <w:noProof/>
        </w:rPr>
        <w:t>Bissett</w:t>
      </w:r>
      <w:bookmarkEnd w:id="1"/>
      <w:r w:rsidRPr="00FA0E34">
        <w:rPr>
          <w:rFonts w:ascii="Calisto MT" w:hAnsi="Calisto MT" w:cs="Times New Roman"/>
          <w:noProof/>
        </w:rPr>
        <w:t xml:space="preserve">, J. E., Kroshus, E., &amp; Hebard, S. (2020). Determining the role of sport coaches in promoting athlete mental health: A narrative review and Delphi approach. </w:t>
      </w:r>
      <w:r w:rsidRPr="00FA0E34">
        <w:rPr>
          <w:rFonts w:ascii="Calisto MT" w:hAnsi="Calisto MT" w:cs="Times New Roman"/>
          <w:i/>
          <w:iCs/>
          <w:noProof/>
        </w:rPr>
        <w:t>BMJ Open Sport and Exercise Medicine</w:t>
      </w:r>
      <w:r w:rsidRPr="00FA0E34">
        <w:rPr>
          <w:rFonts w:ascii="Calisto MT" w:hAnsi="Calisto MT" w:cs="Times New Roman"/>
          <w:noProof/>
        </w:rPr>
        <w:t xml:space="preserve">, </w:t>
      </w:r>
      <w:r w:rsidRPr="00FA0E34">
        <w:rPr>
          <w:rFonts w:ascii="Calisto MT" w:hAnsi="Calisto MT" w:cs="Times New Roman"/>
          <w:i/>
          <w:iCs/>
          <w:noProof/>
        </w:rPr>
        <w:t>6</w:t>
      </w:r>
      <w:r w:rsidRPr="00FA0E34">
        <w:rPr>
          <w:rFonts w:ascii="Calisto MT" w:hAnsi="Calisto MT" w:cs="Times New Roman"/>
          <w:noProof/>
        </w:rPr>
        <w:t xml:space="preserve">(1), 1–9. </w:t>
      </w:r>
      <w:hyperlink r:id="rId8" w:history="1">
        <w:r w:rsidRPr="00FA0E34">
          <w:rPr>
            <w:rStyle w:val="Hyperlink"/>
            <w:rFonts w:ascii="Calisto MT" w:hAnsi="Calisto MT" w:cs="Times New Roman"/>
            <w:noProof/>
          </w:rPr>
          <w:t>https://doi.org/10.1136/bmjsem-2019-000676</w:t>
        </w:r>
      </w:hyperlink>
    </w:p>
    <w:p w14:paraId="18ED8DE8" w14:textId="77777777" w:rsidR="00FA0E34" w:rsidRPr="00FA0E34" w:rsidRDefault="00FA0E34" w:rsidP="00FA0E34">
      <w:pPr>
        <w:widowControl w:val="0"/>
        <w:autoSpaceDE w:val="0"/>
        <w:autoSpaceDN w:val="0"/>
        <w:adjustRightInd w:val="0"/>
        <w:spacing w:after="120" w:line="240" w:lineRule="auto"/>
        <w:ind w:left="567" w:hanging="567"/>
        <w:jc w:val="both"/>
        <w:rPr>
          <w:rFonts w:ascii="Calisto MT" w:hAnsi="Calisto MT" w:cs="Times New Roman"/>
          <w:noProof/>
        </w:rPr>
      </w:pPr>
    </w:p>
    <w:p w14:paraId="6C69AFEE" w14:textId="77777777" w:rsidR="00FA0E34" w:rsidRPr="00FA0E34" w:rsidRDefault="00FA0E34" w:rsidP="00FA0E34">
      <w:pPr>
        <w:widowControl w:val="0"/>
        <w:autoSpaceDE w:val="0"/>
        <w:autoSpaceDN w:val="0"/>
        <w:adjustRightInd w:val="0"/>
        <w:spacing w:after="120" w:line="240" w:lineRule="auto"/>
        <w:ind w:left="567" w:firstLine="142"/>
        <w:jc w:val="both"/>
        <w:rPr>
          <w:rFonts w:ascii="Calisto MT" w:hAnsi="Calisto MT" w:cs="Times New Roman"/>
          <w:b/>
          <w:bCs/>
          <w:noProof/>
        </w:rPr>
      </w:pPr>
      <w:r w:rsidRPr="00FA0E34">
        <w:rPr>
          <w:rFonts w:ascii="Calisto MT" w:hAnsi="Calisto MT" w:cs="Times New Roman"/>
          <w:b/>
          <w:bCs/>
          <w:noProof/>
        </w:rPr>
        <w:t>Books:</w:t>
      </w:r>
    </w:p>
    <w:p w14:paraId="05326880" w14:textId="4C6E2192" w:rsidR="00FA0E34" w:rsidRPr="00FA0E34" w:rsidRDefault="00FA0E34" w:rsidP="00FA0E34">
      <w:pPr>
        <w:pStyle w:val="ICVETBodyText"/>
        <w:spacing w:after="120"/>
        <w:ind w:firstLine="0"/>
        <w:rPr>
          <w:rFonts w:ascii="Calisto MT" w:hAnsi="Calisto MT" w:cs="Arial"/>
          <w:sz w:val="24"/>
          <w:szCs w:val="24"/>
        </w:rPr>
      </w:pPr>
      <w:r w:rsidRPr="00FA0E34">
        <w:rPr>
          <w:rFonts w:ascii="Calisto MT" w:hAnsi="Calisto MT" w:cs="Arial"/>
          <w:sz w:val="24"/>
          <w:szCs w:val="24"/>
        </w:rPr>
        <w:t>Nicholls, A. R. (2021). </w:t>
      </w:r>
      <w:r w:rsidRPr="00FA0E34">
        <w:rPr>
          <w:rFonts w:ascii="Calisto MT" w:hAnsi="Calisto MT" w:cs="Arial"/>
          <w:i/>
          <w:iCs/>
          <w:sz w:val="24"/>
          <w:szCs w:val="24"/>
        </w:rPr>
        <w:t>Psychology in sports coaching: Theory and practice</w:t>
      </w:r>
      <w:r w:rsidRPr="00FA0E34">
        <w:rPr>
          <w:rFonts w:ascii="Calisto MT" w:hAnsi="Calisto MT" w:cs="Arial"/>
          <w:sz w:val="24"/>
          <w:szCs w:val="24"/>
        </w:rPr>
        <w:t>. Routledge.</w:t>
      </w:r>
    </w:p>
    <w:p w14:paraId="6A070278" w14:textId="77777777" w:rsidR="00FA0E34" w:rsidRPr="00FA0E34" w:rsidRDefault="00FA0E34" w:rsidP="00FA0E34">
      <w:pPr>
        <w:pStyle w:val="ICVETBodyText"/>
        <w:ind w:left="709" w:hanging="709"/>
        <w:rPr>
          <w:rFonts w:ascii="Calisto MT" w:hAnsi="Calisto MT" w:cs="Arial"/>
          <w:sz w:val="24"/>
          <w:szCs w:val="24"/>
        </w:rPr>
      </w:pPr>
      <w:r w:rsidRPr="00FA0E34">
        <w:rPr>
          <w:rFonts w:ascii="Calisto MT" w:hAnsi="Calisto MT" w:cs="Arial"/>
          <w:noProof/>
          <w:sz w:val="24"/>
          <w:szCs w:val="24"/>
        </w:rPr>
        <w:t xml:space="preserve">Coker, C. A. (2017). </w:t>
      </w:r>
      <w:r w:rsidRPr="00FA0E34">
        <w:rPr>
          <w:rFonts w:ascii="Calisto MT" w:hAnsi="Calisto MT" w:cs="Arial"/>
          <w:i/>
          <w:iCs/>
          <w:noProof/>
          <w:sz w:val="24"/>
          <w:szCs w:val="24"/>
        </w:rPr>
        <w:t>Motor learning and control for practitioners</w:t>
      </w:r>
      <w:r w:rsidRPr="00FA0E34">
        <w:rPr>
          <w:rFonts w:ascii="Calisto MT" w:hAnsi="Calisto MT" w:cs="Arial"/>
          <w:noProof/>
          <w:sz w:val="24"/>
          <w:szCs w:val="24"/>
        </w:rPr>
        <w:t>. New York: Routledge.</w:t>
      </w:r>
    </w:p>
    <w:p w14:paraId="29F6AD08" w14:textId="77777777" w:rsidR="00FA0E34" w:rsidRPr="00FA0E34" w:rsidRDefault="00FA0E34" w:rsidP="00FA0E34">
      <w:pPr>
        <w:widowControl w:val="0"/>
        <w:autoSpaceDE w:val="0"/>
        <w:autoSpaceDN w:val="0"/>
        <w:adjustRightInd w:val="0"/>
        <w:spacing w:after="120" w:line="240" w:lineRule="auto"/>
        <w:ind w:left="567" w:hanging="567"/>
        <w:jc w:val="both"/>
        <w:rPr>
          <w:rFonts w:ascii="Calisto MT" w:hAnsi="Calisto MT" w:cs="Times New Roman"/>
          <w:noProof/>
        </w:rPr>
      </w:pPr>
    </w:p>
    <w:p w14:paraId="7758D3E9" w14:textId="77777777" w:rsidR="00FA0E34" w:rsidRPr="00FA0E34" w:rsidRDefault="00FA0E34" w:rsidP="00FA0E34">
      <w:pPr>
        <w:pStyle w:val="ICVETBodyText"/>
        <w:spacing w:before="240" w:line="360" w:lineRule="auto"/>
        <w:ind w:left="709" w:firstLine="0"/>
        <w:rPr>
          <w:rFonts w:ascii="Calisto MT" w:hAnsi="Calisto MT" w:cs="Arial"/>
          <w:b/>
          <w:iCs/>
          <w:sz w:val="24"/>
          <w:szCs w:val="24"/>
        </w:rPr>
      </w:pPr>
      <w:r w:rsidRPr="00FA0E34">
        <w:rPr>
          <w:rFonts w:ascii="Calisto MT" w:hAnsi="Calisto MT" w:cs="Arial"/>
          <w:b/>
          <w:iCs/>
          <w:sz w:val="24"/>
          <w:szCs w:val="24"/>
        </w:rPr>
        <w:t>Proceedings:</w:t>
      </w:r>
    </w:p>
    <w:p w14:paraId="6D234DB4" w14:textId="044D3DD6" w:rsidR="00FA0E34" w:rsidRPr="00FA0E34" w:rsidRDefault="00FA0E34" w:rsidP="00FA0E34">
      <w:pPr>
        <w:pStyle w:val="ICVETBodyText"/>
        <w:ind w:left="567" w:hanging="567"/>
        <w:rPr>
          <w:rFonts w:ascii="Calisto MT" w:hAnsi="Calisto MT" w:cs="Arial"/>
          <w:sz w:val="24"/>
          <w:szCs w:val="24"/>
        </w:rPr>
      </w:pPr>
      <w:r w:rsidRPr="00FA0E34">
        <w:rPr>
          <w:rFonts w:ascii="Calisto MT" w:hAnsi="Calisto MT" w:cs="Arial"/>
          <w:sz w:val="24"/>
          <w:szCs w:val="24"/>
        </w:rPr>
        <w:t>Aisyi, D. Z., Wardani, H. E., &amp; Alma, L. R. (2022, December). The Correlation of Smoking Behaviour, Physical Activity, and Eating Patterns with the Incidence of Impaired Glucose Tolerance in DKI Jakarta in 2018. In </w:t>
      </w:r>
      <w:r w:rsidRPr="00FA0E34">
        <w:rPr>
          <w:rFonts w:ascii="Calisto MT" w:hAnsi="Calisto MT" w:cs="Arial"/>
          <w:i/>
          <w:iCs/>
          <w:sz w:val="24"/>
          <w:szCs w:val="24"/>
        </w:rPr>
        <w:t>International Conference on Sports Science and Health (ICSSH 2022)</w:t>
      </w:r>
      <w:r w:rsidRPr="00FA0E34">
        <w:rPr>
          <w:rFonts w:ascii="Calisto MT" w:hAnsi="Calisto MT" w:cs="Arial"/>
          <w:sz w:val="24"/>
          <w:szCs w:val="24"/>
        </w:rPr>
        <w:t> (pp. 22-36). Atlantis Press.</w:t>
      </w:r>
    </w:p>
    <w:p w14:paraId="51CB9703" w14:textId="67824BDB" w:rsidR="00FA0E34" w:rsidRPr="00FA0E34" w:rsidRDefault="00FA0E34" w:rsidP="00FA0E34">
      <w:pPr>
        <w:pStyle w:val="ICVETBodyText"/>
        <w:ind w:left="567" w:hanging="567"/>
        <w:rPr>
          <w:rFonts w:ascii="Calisto MT" w:hAnsi="Calisto MT" w:cs="Arial"/>
          <w:sz w:val="24"/>
          <w:szCs w:val="24"/>
        </w:rPr>
      </w:pPr>
      <w:r w:rsidRPr="00FA0E34">
        <w:rPr>
          <w:rFonts w:ascii="Calisto MT" w:hAnsi="Calisto MT" w:cs="Arial"/>
          <w:sz w:val="24"/>
          <w:szCs w:val="24"/>
        </w:rPr>
        <w:t>Nasri, Z., Mat-Rasid, S. M., Abdullah, M. R., Juahir, H., Rusdiana, A., Musa, R. M., ... &amp; Kosni, N. A. (2024, March). Assessing learning outcomes in physical education among secondary school students. In </w:t>
      </w:r>
      <w:r w:rsidRPr="00FA0E34">
        <w:rPr>
          <w:rFonts w:ascii="Calisto MT" w:hAnsi="Calisto MT" w:cs="Arial"/>
          <w:i/>
          <w:iCs/>
          <w:sz w:val="24"/>
          <w:szCs w:val="24"/>
        </w:rPr>
        <w:t>AIP Conference Proceedings</w:t>
      </w:r>
      <w:r w:rsidRPr="00FA0E34">
        <w:rPr>
          <w:rFonts w:ascii="Calisto MT" w:hAnsi="Calisto MT" w:cs="Arial"/>
          <w:sz w:val="24"/>
          <w:szCs w:val="24"/>
        </w:rPr>
        <w:t> (Vol. 2750, No. 1). AIP Publishing.</w:t>
      </w:r>
    </w:p>
    <w:p w14:paraId="4B4980DC" w14:textId="77777777" w:rsidR="00FA0E34" w:rsidRPr="00FA0E34" w:rsidRDefault="00FA0E34" w:rsidP="00FA0E34">
      <w:pPr>
        <w:pStyle w:val="ICVETBodyText"/>
        <w:spacing w:before="240" w:line="360" w:lineRule="auto"/>
        <w:ind w:left="709" w:firstLine="0"/>
        <w:rPr>
          <w:rFonts w:ascii="Calisto MT" w:hAnsi="Calisto MT" w:cs="Arial"/>
          <w:b/>
          <w:iCs/>
          <w:sz w:val="24"/>
          <w:szCs w:val="24"/>
        </w:rPr>
      </w:pPr>
      <w:r w:rsidRPr="00FA0E34">
        <w:rPr>
          <w:rFonts w:ascii="Calisto MT" w:hAnsi="Calisto MT" w:cs="Arial"/>
          <w:b/>
          <w:iCs/>
          <w:sz w:val="24"/>
          <w:szCs w:val="24"/>
        </w:rPr>
        <w:t>Thesis:</w:t>
      </w:r>
    </w:p>
    <w:p w14:paraId="72AED9FE" w14:textId="7C58FDFB" w:rsidR="00FA0E34" w:rsidRPr="00FA0E34" w:rsidRDefault="00FA0E34" w:rsidP="00FA0E34">
      <w:pPr>
        <w:widowControl w:val="0"/>
        <w:autoSpaceDE w:val="0"/>
        <w:autoSpaceDN w:val="0"/>
        <w:adjustRightInd w:val="0"/>
        <w:spacing w:after="120" w:line="240" w:lineRule="auto"/>
        <w:ind w:left="567" w:hanging="567"/>
        <w:jc w:val="both"/>
        <w:rPr>
          <w:rFonts w:ascii="Calisto MT" w:hAnsi="Calisto MT"/>
          <w:noProof/>
        </w:rPr>
      </w:pPr>
      <w:r w:rsidRPr="00FA0E34">
        <w:rPr>
          <w:rFonts w:ascii="Calisto MT" w:hAnsi="Calisto MT"/>
          <w:noProof/>
        </w:rPr>
        <w:t>Astle, A. M. (2014). </w:t>
      </w:r>
      <w:r w:rsidRPr="00FA0E34">
        <w:rPr>
          <w:rFonts w:ascii="Calisto MT" w:hAnsi="Calisto MT"/>
          <w:i/>
          <w:iCs/>
          <w:noProof/>
        </w:rPr>
        <w:t>Sport development-plan, programme and practice: a case study of the planned intervention by New Zealand cricket into cricket in New Zealand: a thesis presented in partial fulfilment of the requirements for the degree of Doctor of Philosophy, School of Management, College of Business, Massey University, Palmerston North, New Zealand</w:t>
      </w:r>
      <w:r w:rsidRPr="00FA0E34">
        <w:rPr>
          <w:rFonts w:ascii="Calisto MT" w:hAnsi="Calisto MT"/>
          <w:noProof/>
        </w:rPr>
        <w:t> (Doctoral dissertation, Massey University).</w:t>
      </w:r>
    </w:p>
    <w:p w14:paraId="7B68B12E" w14:textId="0FB079C8" w:rsidR="00FA0E34" w:rsidRPr="00FA0E34" w:rsidRDefault="00FA0E34" w:rsidP="00FA0E34">
      <w:pPr>
        <w:widowControl w:val="0"/>
        <w:autoSpaceDE w:val="0"/>
        <w:autoSpaceDN w:val="0"/>
        <w:adjustRightInd w:val="0"/>
        <w:spacing w:after="120" w:line="240" w:lineRule="auto"/>
        <w:ind w:left="567" w:hanging="567"/>
        <w:jc w:val="both"/>
        <w:rPr>
          <w:rFonts w:ascii="Calisto MT" w:hAnsi="Calisto MT"/>
          <w:noProof/>
        </w:rPr>
      </w:pPr>
      <w:r w:rsidRPr="00FA0E34">
        <w:rPr>
          <w:rFonts w:ascii="Calisto MT" w:hAnsi="Calisto MT"/>
          <w:noProof/>
        </w:rPr>
        <w:t>Althuwaini, M. F. (2018). </w:t>
      </w:r>
      <w:r w:rsidRPr="00FA0E34">
        <w:rPr>
          <w:rFonts w:ascii="Calisto MT" w:hAnsi="Calisto MT"/>
          <w:i/>
          <w:iCs/>
          <w:noProof/>
        </w:rPr>
        <w:t xml:space="preserve">Investigating the integration of the Sport Education model and the Athletics </w:t>
      </w:r>
      <w:r w:rsidRPr="00FA0E34">
        <w:rPr>
          <w:rFonts w:ascii="Calisto MT" w:hAnsi="Calisto MT"/>
          <w:i/>
          <w:iCs/>
          <w:noProof/>
        </w:rPr>
        <w:lastRenderedPageBreak/>
        <w:t>Challenges approach in the teaching of athletics in one Kuwaiti middle school</w:t>
      </w:r>
      <w:r w:rsidRPr="00FA0E34">
        <w:rPr>
          <w:rFonts w:ascii="Calisto MT" w:hAnsi="Calisto MT"/>
          <w:noProof/>
        </w:rPr>
        <w:t> (Doctoral dissertation, University of Southampton).</w:t>
      </w:r>
    </w:p>
    <w:p w14:paraId="2A2F7ED0" w14:textId="77777777" w:rsidR="00FA0E34" w:rsidRPr="00FA0E34" w:rsidRDefault="00FA0E34" w:rsidP="00FA0E34">
      <w:pPr>
        <w:widowControl w:val="0"/>
        <w:autoSpaceDE w:val="0"/>
        <w:autoSpaceDN w:val="0"/>
        <w:adjustRightInd w:val="0"/>
        <w:spacing w:after="120" w:line="240" w:lineRule="auto"/>
        <w:ind w:left="567" w:hanging="567"/>
        <w:jc w:val="both"/>
        <w:rPr>
          <w:rFonts w:ascii="Calisto MT" w:hAnsi="Calisto MT"/>
          <w:noProof/>
        </w:rPr>
      </w:pPr>
    </w:p>
    <w:p w14:paraId="44293C22" w14:textId="7B20B718" w:rsidR="00FA0E34" w:rsidRPr="00FA0E34" w:rsidRDefault="00FA0E34" w:rsidP="00FA0E34">
      <w:pPr>
        <w:spacing w:after="0" w:line="276" w:lineRule="auto"/>
        <w:ind w:firstLine="284"/>
        <w:jc w:val="both"/>
        <w:rPr>
          <w:rFonts w:ascii="Calisto MT" w:hAnsi="Calisto MT"/>
          <w:sz w:val="22"/>
          <w:szCs w:val="22"/>
        </w:rPr>
      </w:pPr>
      <w:r w:rsidRPr="00FA0E34">
        <w:rPr>
          <w:rFonts w:ascii="Calisto MT" w:hAnsi="Calisto MT"/>
          <w:bCs/>
        </w:rPr>
        <w:fldChar w:fldCharType="end"/>
      </w:r>
    </w:p>
    <w:sectPr w:rsidR="00FA0E34" w:rsidRPr="00FA0E34" w:rsidSect="00CA5851">
      <w:pgSz w:w="11906" w:h="16838"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sto MT">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0A4"/>
    <w:multiLevelType w:val="hybridMultilevel"/>
    <w:tmpl w:val="636CA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3B422B"/>
    <w:multiLevelType w:val="hybridMultilevel"/>
    <w:tmpl w:val="72EAF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5835105">
    <w:abstractNumId w:val="0"/>
  </w:num>
  <w:num w:numId="2" w16cid:durableId="330572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851"/>
    <w:rsid w:val="00046C24"/>
    <w:rsid w:val="001519A0"/>
    <w:rsid w:val="0017124F"/>
    <w:rsid w:val="00242666"/>
    <w:rsid w:val="002660E2"/>
    <w:rsid w:val="00344094"/>
    <w:rsid w:val="0063672B"/>
    <w:rsid w:val="006A0BF0"/>
    <w:rsid w:val="006D6B48"/>
    <w:rsid w:val="008E0634"/>
    <w:rsid w:val="00B92669"/>
    <w:rsid w:val="00C433F3"/>
    <w:rsid w:val="00CA5851"/>
    <w:rsid w:val="00CF1AEB"/>
    <w:rsid w:val="00DA1AE4"/>
    <w:rsid w:val="00F1023D"/>
    <w:rsid w:val="00F952CB"/>
    <w:rsid w:val="00FA0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3A73D"/>
  <w15:chartTrackingRefBased/>
  <w15:docId w15:val="{A9386CC7-8AD1-4451-9BA2-8359E3D87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58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58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58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A58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58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A58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58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58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58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8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A58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58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A58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A58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A58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58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58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5851"/>
    <w:rPr>
      <w:rFonts w:eastAsiaTheme="majorEastAsia" w:cstheme="majorBidi"/>
      <w:color w:val="272727" w:themeColor="text1" w:themeTint="D8"/>
    </w:rPr>
  </w:style>
  <w:style w:type="paragraph" w:styleId="Title">
    <w:name w:val="Title"/>
    <w:basedOn w:val="Normal"/>
    <w:next w:val="Normal"/>
    <w:link w:val="TitleChar"/>
    <w:uiPriority w:val="10"/>
    <w:qFormat/>
    <w:rsid w:val="00CA58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58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8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58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5851"/>
    <w:pPr>
      <w:spacing w:before="160"/>
      <w:jc w:val="center"/>
    </w:pPr>
    <w:rPr>
      <w:i/>
      <w:iCs/>
      <w:color w:val="404040" w:themeColor="text1" w:themeTint="BF"/>
    </w:rPr>
  </w:style>
  <w:style w:type="character" w:customStyle="1" w:styleId="QuoteChar">
    <w:name w:val="Quote Char"/>
    <w:basedOn w:val="DefaultParagraphFont"/>
    <w:link w:val="Quote"/>
    <w:uiPriority w:val="29"/>
    <w:rsid w:val="00CA5851"/>
    <w:rPr>
      <w:i/>
      <w:iCs/>
      <w:color w:val="404040" w:themeColor="text1" w:themeTint="BF"/>
    </w:rPr>
  </w:style>
  <w:style w:type="paragraph" w:styleId="ListParagraph">
    <w:name w:val="List Paragraph"/>
    <w:basedOn w:val="Normal"/>
    <w:uiPriority w:val="34"/>
    <w:qFormat/>
    <w:rsid w:val="00CA5851"/>
    <w:pPr>
      <w:ind w:left="720"/>
      <w:contextualSpacing/>
    </w:pPr>
  </w:style>
  <w:style w:type="character" w:styleId="IntenseEmphasis">
    <w:name w:val="Intense Emphasis"/>
    <w:basedOn w:val="DefaultParagraphFont"/>
    <w:uiPriority w:val="21"/>
    <w:qFormat/>
    <w:rsid w:val="00CA5851"/>
    <w:rPr>
      <w:i/>
      <w:iCs/>
      <w:color w:val="2F5496" w:themeColor="accent1" w:themeShade="BF"/>
    </w:rPr>
  </w:style>
  <w:style w:type="paragraph" w:styleId="IntenseQuote">
    <w:name w:val="Intense Quote"/>
    <w:basedOn w:val="Normal"/>
    <w:next w:val="Normal"/>
    <w:link w:val="IntenseQuoteChar"/>
    <w:uiPriority w:val="30"/>
    <w:qFormat/>
    <w:rsid w:val="00CA58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5851"/>
    <w:rPr>
      <w:i/>
      <w:iCs/>
      <w:color w:val="2F5496" w:themeColor="accent1" w:themeShade="BF"/>
    </w:rPr>
  </w:style>
  <w:style w:type="character" w:styleId="IntenseReference">
    <w:name w:val="Intense Reference"/>
    <w:basedOn w:val="DefaultParagraphFont"/>
    <w:uiPriority w:val="32"/>
    <w:qFormat/>
    <w:rsid w:val="00CA5851"/>
    <w:rPr>
      <w:b/>
      <w:bCs/>
      <w:smallCaps/>
      <w:color w:val="2F5496" w:themeColor="accent1" w:themeShade="BF"/>
      <w:spacing w:val="5"/>
    </w:rPr>
  </w:style>
  <w:style w:type="character" w:styleId="LineNumber">
    <w:name w:val="line number"/>
    <w:basedOn w:val="DefaultParagraphFont"/>
    <w:uiPriority w:val="99"/>
    <w:semiHidden/>
    <w:unhideWhenUsed/>
    <w:rsid w:val="00CA5851"/>
  </w:style>
  <w:style w:type="paragraph" w:styleId="NormalWeb">
    <w:name w:val="Normal (Web)"/>
    <w:basedOn w:val="Normal"/>
    <w:uiPriority w:val="99"/>
    <w:semiHidden/>
    <w:unhideWhenUsed/>
    <w:rsid w:val="00CA5851"/>
    <w:rPr>
      <w:rFonts w:ascii="Times New Roman" w:hAnsi="Times New Roman" w:cs="Times New Roman"/>
    </w:rPr>
  </w:style>
  <w:style w:type="paragraph" w:customStyle="1" w:styleId="JKTableCaption">
    <w:name w:val="JK_TableCaption"/>
    <w:basedOn w:val="Normal"/>
    <w:autoRedefine/>
    <w:qFormat/>
    <w:rsid w:val="00CA5851"/>
    <w:pPr>
      <w:spacing w:before="120" w:after="120" w:line="240" w:lineRule="atLeast"/>
      <w:jc w:val="center"/>
    </w:pPr>
    <w:rPr>
      <w:rFonts w:ascii="Calisto MT" w:eastAsia="Times New Roman" w:hAnsi="Calisto MT" w:cs="Times New Roman"/>
      <w:b/>
      <w:bCs/>
      <w:kern w:val="0"/>
      <w:sz w:val="20"/>
      <w:lang w:val="id-ID"/>
      <w14:ligatures w14:val="none"/>
    </w:rPr>
  </w:style>
  <w:style w:type="character" w:styleId="Hyperlink">
    <w:name w:val="Hyperlink"/>
    <w:basedOn w:val="DefaultParagraphFont"/>
    <w:uiPriority w:val="99"/>
    <w:unhideWhenUsed/>
    <w:rsid w:val="00FA0E34"/>
    <w:rPr>
      <w:color w:val="0563C1" w:themeColor="hyperlink"/>
      <w:u w:val="single"/>
    </w:rPr>
  </w:style>
  <w:style w:type="paragraph" w:customStyle="1" w:styleId="ICVETBodyText">
    <w:name w:val="ICVET_BodyText"/>
    <w:basedOn w:val="Normal"/>
    <w:link w:val="ICVETBodyTextChar"/>
    <w:rsid w:val="00FA0E34"/>
    <w:pPr>
      <w:spacing w:after="0" w:line="240" w:lineRule="auto"/>
      <w:ind w:firstLine="426"/>
      <w:jc w:val="both"/>
    </w:pPr>
    <w:rPr>
      <w:rFonts w:ascii="Times New Roman" w:eastAsia="Times New Roman" w:hAnsi="Times New Roman" w:cs="Times New Roman"/>
      <w:kern w:val="0"/>
      <w:sz w:val="20"/>
      <w:szCs w:val="20"/>
      <w14:ligatures w14:val="none"/>
    </w:rPr>
  </w:style>
  <w:style w:type="character" w:customStyle="1" w:styleId="ICVETBodyTextChar">
    <w:name w:val="ICVET_BodyText Char"/>
    <w:link w:val="ICVETBodyText"/>
    <w:locked/>
    <w:rsid w:val="00FA0E34"/>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896316">
      <w:bodyDiv w:val="1"/>
      <w:marLeft w:val="0"/>
      <w:marRight w:val="0"/>
      <w:marTop w:val="0"/>
      <w:marBottom w:val="0"/>
      <w:divBdr>
        <w:top w:val="none" w:sz="0" w:space="0" w:color="auto"/>
        <w:left w:val="none" w:sz="0" w:space="0" w:color="auto"/>
        <w:bottom w:val="none" w:sz="0" w:space="0" w:color="auto"/>
        <w:right w:val="none" w:sz="0" w:space="0" w:color="auto"/>
      </w:divBdr>
    </w:div>
    <w:div w:id="1034379302">
      <w:bodyDiv w:val="1"/>
      <w:marLeft w:val="0"/>
      <w:marRight w:val="0"/>
      <w:marTop w:val="0"/>
      <w:marBottom w:val="0"/>
      <w:divBdr>
        <w:top w:val="none" w:sz="0" w:space="0" w:color="auto"/>
        <w:left w:val="none" w:sz="0" w:space="0" w:color="auto"/>
        <w:bottom w:val="none" w:sz="0" w:space="0" w:color="auto"/>
        <w:right w:val="none" w:sz="0" w:space="0" w:color="auto"/>
      </w:divBdr>
    </w:div>
    <w:div w:id="1041828949">
      <w:bodyDiv w:val="1"/>
      <w:marLeft w:val="0"/>
      <w:marRight w:val="0"/>
      <w:marTop w:val="0"/>
      <w:marBottom w:val="0"/>
      <w:divBdr>
        <w:top w:val="none" w:sz="0" w:space="0" w:color="auto"/>
        <w:left w:val="none" w:sz="0" w:space="0" w:color="auto"/>
        <w:bottom w:val="none" w:sz="0" w:space="0" w:color="auto"/>
        <w:right w:val="none" w:sz="0" w:space="0" w:color="auto"/>
      </w:divBdr>
    </w:div>
    <w:div w:id="1854805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36/bmjsem-2019-000676" TargetMode="External"/><Relationship Id="rId3" Type="http://schemas.openxmlformats.org/officeDocument/2006/relationships/settings" Target="settings.xml"/><Relationship Id="rId7" Type="http://schemas.openxmlformats.org/officeDocument/2006/relationships/hyperlink" Target="https://doi.org/10.1016/j.ifacol.2018.08.34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138/mltj/2017.7.1.136" TargetMode="External"/><Relationship Id="rId5" Type="http://schemas.openxmlformats.org/officeDocument/2006/relationships/chart" Target="charts/chart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Column1</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A327-45CD-97F3-DDD4FC97BFC0}"/>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A327-45CD-97F3-DDD4FC97BFC0}"/>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A327-45CD-97F3-DDD4FC97BFC0}"/>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A327-45CD-97F3-DDD4FC97BFC0}"/>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A327-45CD-97F3-DDD4FC97BFC0}"/>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A327-45CD-97F3-DDD4FC97BFC0}"/>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Sheet1!$A$2:$A$7</c:f>
              <c:strCache>
                <c:ptCount val="6"/>
                <c:pt idx="0">
                  <c:v>Thigh</c:v>
                </c:pt>
                <c:pt idx="1">
                  <c:v>Hip joint and groin</c:v>
                </c:pt>
                <c:pt idx="2">
                  <c:v>Knee</c:v>
                </c:pt>
                <c:pt idx="3">
                  <c:v>Lower leg and/or Achilles tendon</c:v>
                </c:pt>
                <c:pt idx="4">
                  <c:v>Ankle (ankle joint)</c:v>
                </c:pt>
                <c:pt idx="5">
                  <c:v>Feet and/or toes</c:v>
                </c:pt>
              </c:strCache>
            </c:strRef>
          </c:cat>
          <c:val>
            <c:numRef>
              <c:f>Sheet1!$B$2:$B$7</c:f>
              <c:numCache>
                <c:formatCode>General</c:formatCode>
                <c:ptCount val="6"/>
                <c:pt idx="0">
                  <c:v>3</c:v>
                </c:pt>
                <c:pt idx="1">
                  <c:v>2</c:v>
                </c:pt>
                <c:pt idx="2">
                  <c:v>2</c:v>
                </c:pt>
                <c:pt idx="3">
                  <c:v>2</c:v>
                </c:pt>
                <c:pt idx="4">
                  <c:v>2</c:v>
                </c:pt>
                <c:pt idx="5">
                  <c:v>0</c:v>
                </c:pt>
              </c:numCache>
            </c:numRef>
          </c:val>
          <c:extLst>
            <c:ext xmlns:c16="http://schemas.microsoft.com/office/drawing/2014/chart" uri="{C3380CC4-5D6E-409C-BE32-E72D297353CC}">
              <c16:uniqueId val="{0000000C-A327-45CD-97F3-DDD4FC97BFC0}"/>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Calisto MT" panose="02040603050505030304" pitchFamily="18" charset="0"/>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12700" cap="flat" cmpd="sng" algn="ctr">
      <a:solidFill>
        <a:schemeClr val="tx1">
          <a:lumMod val="95000"/>
          <a:lumOff val="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1398</Words>
  <Characters>7972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 User</dc:creator>
  <cp:keywords/>
  <dc:description/>
  <cp:lastModifiedBy>Apple User</cp:lastModifiedBy>
  <cp:revision>2</cp:revision>
  <dcterms:created xsi:type="dcterms:W3CDTF">2025-03-21T22:28:00Z</dcterms:created>
  <dcterms:modified xsi:type="dcterms:W3CDTF">2025-03-21T23:16:00Z</dcterms:modified>
</cp:coreProperties>
</file>